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6604" w14:textId="0B91EFBE" w:rsidR="005C7CBC" w:rsidRDefault="005C7CBC"/>
    <w:p w14:paraId="394B872F" w14:textId="77777777" w:rsidR="00CA76CA" w:rsidRPr="000505FB" w:rsidRDefault="00CA76CA" w:rsidP="00CA76CA">
      <w:pPr>
        <w:jc w:val="center"/>
        <w:rPr>
          <w:rFonts w:ascii="Gill Sans MT" w:hAnsi="Gill Sans MT" w:cs="Arial"/>
          <w:b/>
          <w:sz w:val="28"/>
          <w:szCs w:val="28"/>
        </w:rPr>
      </w:pPr>
      <w:r w:rsidRPr="000505FB">
        <w:rPr>
          <w:rFonts w:ascii="Gill Sans MT" w:hAnsi="Gill Sans MT" w:cs="Arial"/>
          <w:b/>
          <w:sz w:val="28"/>
          <w:szCs w:val="28"/>
        </w:rPr>
        <w:t>Participant Information Sheet/Consent Form</w:t>
      </w:r>
    </w:p>
    <w:p w14:paraId="2243BBA7" w14:textId="77777777" w:rsidR="00CA76CA" w:rsidRPr="00B1013E" w:rsidRDefault="00CA76CA" w:rsidP="000505FB">
      <w:pPr>
        <w:spacing w:after="240"/>
        <w:jc w:val="center"/>
        <w:rPr>
          <w:rFonts w:ascii="Gill Sans MT" w:hAnsi="Gill Sans MT" w:cs="Arial"/>
          <w:i/>
          <w:color w:val="7030A0"/>
          <w:sz w:val="24"/>
          <w:szCs w:val="24"/>
        </w:rPr>
      </w:pPr>
      <w:r w:rsidRPr="00B1013E">
        <w:rPr>
          <w:rFonts w:ascii="Gill Sans MT" w:hAnsi="Gill Sans MT" w:cs="Arial"/>
          <w:i/>
          <w:color w:val="7030A0"/>
          <w:sz w:val="24"/>
          <w:szCs w:val="24"/>
        </w:rPr>
        <w:t>[Insert site name]</w:t>
      </w:r>
    </w:p>
    <w:tbl>
      <w:tblPr>
        <w:tblW w:w="964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4608"/>
        <w:gridCol w:w="5040"/>
      </w:tblGrid>
      <w:tr w:rsidR="00CA76CA" w:rsidRPr="00CA76CA" w14:paraId="11FA605A" w14:textId="77777777" w:rsidTr="00CA76CA">
        <w:trPr>
          <w:trHeight w:hRule="exact" w:val="407"/>
        </w:trPr>
        <w:tc>
          <w:tcPr>
            <w:tcW w:w="4608" w:type="dxa"/>
            <w:shd w:val="clear" w:color="auto" w:fill="auto"/>
            <w:vAlign w:val="center"/>
          </w:tcPr>
          <w:p w14:paraId="00578E55" w14:textId="77777777" w:rsidR="00CA76CA" w:rsidRPr="00CA76CA" w:rsidRDefault="00CA76CA" w:rsidP="006F0498">
            <w:pPr>
              <w:rPr>
                <w:rFonts w:ascii="Gill Sans MT" w:hAnsi="Gill Sans MT" w:cs="Arial"/>
                <w:sz w:val="24"/>
                <w:szCs w:val="24"/>
              </w:rPr>
            </w:pPr>
            <w:r w:rsidRPr="00CA76CA">
              <w:rPr>
                <w:rFonts w:ascii="Gill Sans MT" w:hAnsi="Gill Sans MT" w:cs="Arial"/>
                <w:b/>
                <w:sz w:val="24"/>
                <w:szCs w:val="24"/>
              </w:rPr>
              <w:t>Title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9FBF532" w14:textId="77777777" w:rsidR="00CA76CA" w:rsidRPr="00402F4E" w:rsidRDefault="00CA76CA" w:rsidP="006F0498">
            <w:pPr>
              <w:rPr>
                <w:rFonts w:ascii="Gill Sans MT" w:hAnsi="Gill Sans MT" w:cs="Arial"/>
                <w:color w:val="7030A0"/>
                <w:sz w:val="24"/>
                <w:szCs w:val="24"/>
              </w:rPr>
            </w:pPr>
            <w:r w:rsidRPr="00402F4E">
              <w:rPr>
                <w:rFonts w:ascii="Gill Sans MT" w:hAnsi="Gill Sans MT" w:cs="Arial"/>
                <w:i/>
                <w:color w:val="7030A0"/>
                <w:sz w:val="24"/>
                <w:szCs w:val="24"/>
              </w:rPr>
              <w:t>[Project Title]</w:t>
            </w:r>
          </w:p>
        </w:tc>
      </w:tr>
      <w:tr w:rsidR="00CA76CA" w:rsidRPr="00CA76CA" w14:paraId="2572DF80" w14:textId="77777777" w:rsidTr="00CA76CA">
        <w:trPr>
          <w:trHeight w:hRule="exact" w:val="427"/>
        </w:trPr>
        <w:tc>
          <w:tcPr>
            <w:tcW w:w="4608" w:type="dxa"/>
            <w:shd w:val="clear" w:color="auto" w:fill="auto"/>
            <w:vAlign w:val="center"/>
          </w:tcPr>
          <w:p w14:paraId="4D4F0EBF" w14:textId="77777777" w:rsidR="00CA76CA" w:rsidRPr="00CA76CA" w:rsidRDefault="00CA76CA" w:rsidP="006F0498">
            <w:pPr>
              <w:rPr>
                <w:rFonts w:ascii="Gill Sans MT" w:hAnsi="Gill Sans MT" w:cs="Arial"/>
                <w:sz w:val="24"/>
                <w:szCs w:val="24"/>
              </w:rPr>
            </w:pPr>
            <w:r w:rsidRPr="00CA76CA">
              <w:rPr>
                <w:rFonts w:ascii="Gill Sans MT" w:hAnsi="Gill Sans MT" w:cs="Arial"/>
                <w:b/>
                <w:sz w:val="24"/>
                <w:szCs w:val="24"/>
              </w:rPr>
              <w:t>Short Title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CF59C1C" w14:textId="77777777" w:rsidR="00CA76CA" w:rsidRPr="00CA76CA" w:rsidRDefault="00CA76CA" w:rsidP="006F0498">
            <w:pPr>
              <w:rPr>
                <w:rFonts w:ascii="Gill Sans MT" w:hAnsi="Gill Sans MT" w:cs="Arial"/>
                <w:sz w:val="24"/>
                <w:szCs w:val="24"/>
              </w:rPr>
            </w:pPr>
            <w:r w:rsidRPr="00402F4E">
              <w:rPr>
                <w:rFonts w:ascii="Gill Sans MT" w:hAnsi="Gill Sans MT" w:cs="Arial"/>
                <w:i/>
                <w:color w:val="7030A0"/>
                <w:sz w:val="24"/>
                <w:szCs w:val="24"/>
              </w:rPr>
              <w:t>[Short Project Title]</w:t>
            </w:r>
          </w:p>
        </w:tc>
      </w:tr>
      <w:tr w:rsidR="00CA76CA" w:rsidRPr="00CA76CA" w14:paraId="264C1A4D" w14:textId="77777777" w:rsidTr="00CA76CA">
        <w:trPr>
          <w:trHeight w:hRule="exact" w:val="419"/>
        </w:trPr>
        <w:tc>
          <w:tcPr>
            <w:tcW w:w="4608" w:type="dxa"/>
            <w:shd w:val="clear" w:color="auto" w:fill="auto"/>
            <w:vAlign w:val="center"/>
          </w:tcPr>
          <w:p w14:paraId="42F4F8C2" w14:textId="77777777" w:rsidR="00CA76CA" w:rsidRPr="00CA76CA" w:rsidRDefault="00CA76CA" w:rsidP="006F0498">
            <w:pPr>
              <w:rPr>
                <w:rFonts w:ascii="Gill Sans MT" w:hAnsi="Gill Sans MT" w:cs="Arial"/>
                <w:sz w:val="24"/>
                <w:szCs w:val="24"/>
              </w:rPr>
            </w:pPr>
            <w:r w:rsidRPr="00CA76CA">
              <w:rPr>
                <w:rFonts w:ascii="Gill Sans MT" w:hAnsi="Gill Sans MT" w:cs="Arial"/>
                <w:b/>
                <w:sz w:val="24"/>
                <w:szCs w:val="24"/>
              </w:rPr>
              <w:t>Protocol Number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AF7FA5A" w14:textId="77777777" w:rsidR="00CA76CA" w:rsidRPr="00CA76CA" w:rsidRDefault="00CA76CA" w:rsidP="006F0498">
            <w:pPr>
              <w:rPr>
                <w:rFonts w:ascii="Gill Sans MT" w:hAnsi="Gill Sans MT" w:cs="Arial"/>
                <w:sz w:val="24"/>
                <w:szCs w:val="24"/>
              </w:rPr>
            </w:pPr>
            <w:r w:rsidRPr="00402F4E">
              <w:rPr>
                <w:rFonts w:ascii="Gill Sans MT" w:hAnsi="Gill Sans MT" w:cs="Arial"/>
                <w:i/>
                <w:color w:val="7030A0"/>
                <w:sz w:val="24"/>
                <w:szCs w:val="24"/>
              </w:rPr>
              <w:t>[Protocol Number]</w:t>
            </w:r>
          </w:p>
        </w:tc>
      </w:tr>
      <w:tr w:rsidR="00CA76CA" w:rsidRPr="00CA76CA" w14:paraId="779C87BF" w14:textId="77777777" w:rsidTr="00CA76CA">
        <w:trPr>
          <w:trHeight w:hRule="exact" w:val="424"/>
        </w:trPr>
        <w:tc>
          <w:tcPr>
            <w:tcW w:w="4608" w:type="dxa"/>
            <w:shd w:val="clear" w:color="auto" w:fill="auto"/>
            <w:vAlign w:val="center"/>
          </w:tcPr>
          <w:p w14:paraId="5099BA03" w14:textId="77777777" w:rsidR="00CA76CA" w:rsidRPr="00CA76CA" w:rsidRDefault="00CA76CA" w:rsidP="006F0498">
            <w:pPr>
              <w:rPr>
                <w:rFonts w:ascii="Gill Sans MT" w:hAnsi="Gill Sans MT" w:cs="Arial"/>
                <w:sz w:val="24"/>
                <w:szCs w:val="24"/>
              </w:rPr>
            </w:pPr>
            <w:r w:rsidRPr="00CA76CA">
              <w:rPr>
                <w:rFonts w:ascii="Gill Sans MT" w:hAnsi="Gill Sans MT" w:cs="Arial"/>
                <w:b/>
                <w:sz w:val="24"/>
                <w:szCs w:val="24"/>
              </w:rPr>
              <w:t>Project Sponsor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481EE37" w14:textId="77777777" w:rsidR="00CA76CA" w:rsidRPr="00CA76CA" w:rsidRDefault="00CA76CA" w:rsidP="006F0498">
            <w:pPr>
              <w:rPr>
                <w:rFonts w:ascii="Gill Sans MT" w:hAnsi="Gill Sans MT" w:cs="Arial"/>
                <w:sz w:val="24"/>
                <w:szCs w:val="24"/>
              </w:rPr>
            </w:pPr>
            <w:r w:rsidRPr="00402F4E">
              <w:rPr>
                <w:rFonts w:ascii="Gill Sans MT" w:hAnsi="Gill Sans MT" w:cs="Arial"/>
                <w:i/>
                <w:color w:val="7030A0"/>
                <w:sz w:val="24"/>
                <w:szCs w:val="24"/>
              </w:rPr>
              <w:t>[Project Sponsor in Australia]</w:t>
            </w:r>
          </w:p>
        </w:tc>
      </w:tr>
      <w:tr w:rsidR="00CA76CA" w:rsidRPr="00CA76CA" w14:paraId="6CD5DA25" w14:textId="77777777" w:rsidTr="00CA76CA">
        <w:trPr>
          <w:trHeight w:hRule="exact" w:val="702"/>
        </w:trPr>
        <w:tc>
          <w:tcPr>
            <w:tcW w:w="4608" w:type="dxa"/>
            <w:shd w:val="clear" w:color="auto" w:fill="auto"/>
            <w:vAlign w:val="center"/>
          </w:tcPr>
          <w:p w14:paraId="4B10AD70" w14:textId="77777777" w:rsidR="00CA76CA" w:rsidRPr="00CA76CA" w:rsidRDefault="00CA76CA" w:rsidP="006F0498">
            <w:pPr>
              <w:rPr>
                <w:rFonts w:ascii="Gill Sans MT" w:hAnsi="Gill Sans MT" w:cs="Arial"/>
                <w:sz w:val="24"/>
                <w:szCs w:val="24"/>
              </w:rPr>
            </w:pPr>
            <w:r w:rsidRPr="00CA76CA">
              <w:rPr>
                <w:rFonts w:ascii="Gill Sans MT" w:hAnsi="Gill Sans MT" w:cs="Arial"/>
                <w:b/>
                <w:sz w:val="24"/>
                <w:szCs w:val="24"/>
              </w:rPr>
              <w:t>Coordinating Principal Investigator/ Principal Investigator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BFB9026" w14:textId="75E0315E" w:rsidR="00CA76CA" w:rsidRPr="00CA76CA" w:rsidRDefault="00CA76CA" w:rsidP="00CA76CA">
            <w:pPr>
              <w:rPr>
                <w:rFonts w:ascii="Gill Sans MT" w:hAnsi="Gill Sans MT" w:cs="Arial"/>
                <w:sz w:val="24"/>
                <w:szCs w:val="24"/>
              </w:rPr>
            </w:pPr>
            <w:r w:rsidRPr="00402F4E">
              <w:rPr>
                <w:rFonts w:ascii="Gill Sans MT" w:hAnsi="Gill Sans MT" w:cs="Arial"/>
                <w:i/>
                <w:color w:val="7030A0"/>
                <w:sz w:val="24"/>
                <w:szCs w:val="24"/>
              </w:rPr>
              <w:t>[Coordinating Principal Investigator/ Principal Investigator]</w:t>
            </w:r>
          </w:p>
        </w:tc>
      </w:tr>
      <w:tr w:rsidR="00CA76CA" w:rsidRPr="00CA76CA" w14:paraId="1D6803CF" w14:textId="77777777" w:rsidTr="00CA76CA">
        <w:trPr>
          <w:trHeight w:hRule="exact" w:val="495"/>
        </w:trPr>
        <w:tc>
          <w:tcPr>
            <w:tcW w:w="4608" w:type="dxa"/>
            <w:shd w:val="clear" w:color="auto" w:fill="auto"/>
            <w:vAlign w:val="center"/>
          </w:tcPr>
          <w:p w14:paraId="631E9D33" w14:textId="77777777" w:rsidR="00CA76CA" w:rsidRPr="00CA76CA" w:rsidRDefault="00CA76CA" w:rsidP="006F0498">
            <w:pPr>
              <w:rPr>
                <w:rFonts w:ascii="Gill Sans MT" w:hAnsi="Gill Sans MT" w:cs="Arial"/>
                <w:sz w:val="24"/>
                <w:szCs w:val="24"/>
              </w:rPr>
            </w:pPr>
            <w:r w:rsidRPr="00CA76CA">
              <w:rPr>
                <w:rFonts w:ascii="Gill Sans MT" w:hAnsi="Gill Sans MT" w:cs="Arial"/>
                <w:b/>
                <w:sz w:val="24"/>
                <w:szCs w:val="24"/>
              </w:rPr>
              <w:t>Associate Investigator(s)</w:t>
            </w:r>
          </w:p>
          <w:p w14:paraId="28818CC3" w14:textId="77777777" w:rsidR="00CA76CA" w:rsidRPr="00CA76CA" w:rsidRDefault="00CA76CA" w:rsidP="006F0498">
            <w:pPr>
              <w:rPr>
                <w:rFonts w:ascii="Gill Sans MT" w:hAnsi="Gill Sans MT" w:cs="Arial"/>
                <w:sz w:val="24"/>
                <w:szCs w:val="24"/>
              </w:rPr>
            </w:pPr>
            <w:r w:rsidRPr="00CA76CA">
              <w:rPr>
                <w:rFonts w:ascii="Gill Sans MT" w:hAnsi="Gill Sans MT" w:cs="Arial"/>
                <w:i/>
                <w:color w:val="3366FF"/>
                <w:sz w:val="24"/>
                <w:szCs w:val="24"/>
              </w:rPr>
              <w:t>(if required by institution)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D01E983" w14:textId="77777777" w:rsidR="00CA76CA" w:rsidRPr="00CA76CA" w:rsidRDefault="00CA76CA" w:rsidP="006F0498">
            <w:pPr>
              <w:rPr>
                <w:rFonts w:ascii="Gill Sans MT" w:hAnsi="Gill Sans MT" w:cs="Arial"/>
                <w:sz w:val="24"/>
                <w:szCs w:val="24"/>
              </w:rPr>
            </w:pPr>
            <w:r w:rsidRPr="00402F4E">
              <w:rPr>
                <w:rFonts w:ascii="Gill Sans MT" w:hAnsi="Gill Sans MT" w:cs="Arial"/>
                <w:i/>
                <w:color w:val="7030A0"/>
                <w:sz w:val="24"/>
                <w:szCs w:val="24"/>
              </w:rPr>
              <w:t>[Associate Investigator(s)]</w:t>
            </w:r>
          </w:p>
        </w:tc>
      </w:tr>
      <w:tr w:rsidR="00CA76CA" w:rsidRPr="00CA76CA" w14:paraId="3956204B" w14:textId="77777777" w:rsidTr="00CA76CA">
        <w:trPr>
          <w:trHeight w:hRule="exact" w:val="504"/>
        </w:trPr>
        <w:tc>
          <w:tcPr>
            <w:tcW w:w="4608" w:type="dxa"/>
            <w:shd w:val="clear" w:color="auto" w:fill="auto"/>
            <w:vAlign w:val="center"/>
          </w:tcPr>
          <w:p w14:paraId="3A66DF09" w14:textId="77777777" w:rsidR="00CA76CA" w:rsidRPr="00CA76CA" w:rsidRDefault="00CA76CA" w:rsidP="006F0498">
            <w:pPr>
              <w:rPr>
                <w:rFonts w:ascii="Gill Sans MT" w:hAnsi="Gill Sans MT" w:cs="Arial"/>
                <w:i/>
                <w:color w:val="0000FF"/>
                <w:sz w:val="24"/>
                <w:szCs w:val="24"/>
              </w:rPr>
            </w:pPr>
            <w:r w:rsidRPr="00CA76CA">
              <w:rPr>
                <w:rFonts w:ascii="Gill Sans MT" w:hAnsi="Gill Sans MT" w:cs="Arial"/>
                <w:b/>
                <w:sz w:val="24"/>
                <w:szCs w:val="24"/>
              </w:rPr>
              <w:t xml:space="preserve">Location </w:t>
            </w:r>
            <w:r w:rsidRPr="00CA76CA">
              <w:rPr>
                <w:rFonts w:ascii="Gill Sans MT" w:hAnsi="Gill Sans MT" w:cs="Arial"/>
                <w:i/>
                <w:color w:val="3366FF"/>
                <w:sz w:val="24"/>
                <w:szCs w:val="24"/>
              </w:rPr>
              <w:t>(where CPI/PI will recruit)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7873703" w14:textId="77777777" w:rsidR="00CA76CA" w:rsidRPr="00CA76CA" w:rsidRDefault="00CA76CA" w:rsidP="006F0498">
            <w:pPr>
              <w:rPr>
                <w:rFonts w:ascii="Gill Sans MT" w:hAnsi="Gill Sans MT" w:cs="Arial"/>
                <w:sz w:val="24"/>
                <w:szCs w:val="24"/>
              </w:rPr>
            </w:pPr>
            <w:r w:rsidRPr="00402F4E">
              <w:rPr>
                <w:rFonts w:ascii="Gill Sans MT" w:hAnsi="Gill Sans MT" w:cs="Arial"/>
                <w:i/>
                <w:color w:val="7030A0"/>
                <w:sz w:val="24"/>
                <w:szCs w:val="24"/>
              </w:rPr>
              <w:t>[Location]</w:t>
            </w:r>
          </w:p>
        </w:tc>
      </w:tr>
    </w:tbl>
    <w:p w14:paraId="78A6FD2C" w14:textId="285D1E2C" w:rsidR="00BE7D37" w:rsidRDefault="00BE7D37">
      <w:pPr>
        <w:rPr>
          <w:rFonts w:ascii="Gill Sans MT" w:hAnsi="Gill Sans MT"/>
          <w:sz w:val="24"/>
          <w:szCs w:val="24"/>
        </w:rPr>
      </w:pPr>
    </w:p>
    <w:p w14:paraId="1F054527" w14:textId="615A0AA6" w:rsidR="00BE7D37" w:rsidRDefault="00BE7D37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PICF content is determined by the type of study.  Refer to the </w:t>
      </w:r>
      <w:hyperlink r:id="rId10" w:history="1">
        <w:r w:rsidRPr="00BE7D37">
          <w:rPr>
            <w:rStyle w:val="Hyperlink"/>
            <w:rFonts w:ascii="Gill Sans MT" w:hAnsi="Gill Sans MT"/>
            <w:sz w:val="24"/>
            <w:szCs w:val="24"/>
          </w:rPr>
          <w:t>NHMRC PICF</w:t>
        </w:r>
      </w:hyperlink>
      <w:r>
        <w:rPr>
          <w:rFonts w:ascii="Gill Sans MT" w:hAnsi="Gill Sans MT"/>
          <w:sz w:val="24"/>
          <w:szCs w:val="24"/>
        </w:rPr>
        <w:t xml:space="preserve"> templates for guidance.</w:t>
      </w:r>
    </w:p>
    <w:p w14:paraId="5C4FAA9C" w14:textId="77777777" w:rsidR="000137F9" w:rsidRDefault="00BE7D37">
      <w:pPr>
        <w:rPr>
          <w:rFonts w:ascii="Gill Sans MT" w:hAnsi="Gill Sans MT"/>
          <w:sz w:val="24"/>
          <w:szCs w:val="24"/>
        </w:rPr>
        <w:sectPr w:rsidR="000137F9" w:rsidSect="00CA76CA">
          <w:headerReference w:type="default" r:id="rId11"/>
          <w:footerReference w:type="default" r:id="rId12"/>
          <w:pgSz w:w="11906" w:h="16838"/>
          <w:pgMar w:top="1440" w:right="1440" w:bottom="1440" w:left="1440" w:header="708" w:footer="188" w:gutter="0"/>
          <w:cols w:space="708"/>
          <w:docGrid w:linePitch="360"/>
        </w:sectPr>
      </w:pPr>
      <w:r>
        <w:rPr>
          <w:rFonts w:ascii="Gill Sans MT" w:hAnsi="Gill Sans MT"/>
          <w:sz w:val="24"/>
          <w:szCs w:val="24"/>
        </w:rPr>
        <w:br w:type="page"/>
      </w:r>
    </w:p>
    <w:p w14:paraId="246500EC" w14:textId="6C47CEAE" w:rsidR="00BE7D37" w:rsidRPr="000137F9" w:rsidRDefault="00BE7D37" w:rsidP="000137F9">
      <w:pPr>
        <w:jc w:val="center"/>
        <w:rPr>
          <w:b/>
          <w:bCs/>
          <w:sz w:val="28"/>
          <w:szCs w:val="28"/>
        </w:rPr>
      </w:pPr>
      <w:r w:rsidRPr="000137F9">
        <w:rPr>
          <w:b/>
          <w:bCs/>
          <w:sz w:val="28"/>
          <w:szCs w:val="28"/>
        </w:rPr>
        <w:lastRenderedPageBreak/>
        <w:t xml:space="preserve">Complaints details for PICFS by </w:t>
      </w:r>
      <w:r w:rsidR="000137F9" w:rsidRPr="000137F9">
        <w:rPr>
          <w:b/>
          <w:bCs/>
          <w:sz w:val="28"/>
          <w:szCs w:val="28"/>
        </w:rPr>
        <w:t>Hospital</w:t>
      </w:r>
    </w:p>
    <w:p w14:paraId="51E134CD" w14:textId="77777777" w:rsidR="00BE7D37" w:rsidRPr="000137F9" w:rsidRDefault="00BE7D37" w:rsidP="000137F9">
      <w:pPr>
        <w:spacing w:after="0"/>
        <w:rPr>
          <w:rFonts w:cstheme="minorHAnsi"/>
          <w:b/>
          <w:bCs/>
        </w:rPr>
      </w:pPr>
      <w:r w:rsidRPr="000137F9">
        <w:rPr>
          <w:rFonts w:cstheme="minorHAnsi"/>
          <w:b/>
          <w:bCs/>
        </w:rPr>
        <w:t>RHH</w:t>
      </w:r>
    </w:p>
    <w:p w14:paraId="47B378DC" w14:textId="77777777" w:rsidR="00BE7D37" w:rsidRPr="000137F9" w:rsidRDefault="00BE7D37" w:rsidP="000137F9">
      <w:pPr>
        <w:tabs>
          <w:tab w:val="left" w:pos="180"/>
        </w:tabs>
        <w:spacing w:after="0"/>
        <w:ind w:left="180"/>
        <w:rPr>
          <w:rFonts w:cstheme="minorHAnsi"/>
          <w:b/>
        </w:rPr>
      </w:pPr>
      <w:r w:rsidRPr="000137F9">
        <w:rPr>
          <w:rFonts w:cstheme="minorHAnsi"/>
          <w:b/>
        </w:rPr>
        <w:t xml:space="preserve">Complaints contact </w:t>
      </w:r>
      <w:proofErr w:type="gramStart"/>
      <w:r w:rsidRPr="000137F9">
        <w:rPr>
          <w:rFonts w:cstheme="minorHAnsi"/>
          <w:b/>
        </w:rPr>
        <w:t>person</w:t>
      </w:r>
      <w:proofErr w:type="gramEnd"/>
    </w:p>
    <w:tbl>
      <w:tblPr>
        <w:tblpPr w:leftFromText="180" w:rightFromText="180" w:vertAnchor="text" w:horzAnchor="margin" w:tblpX="288" w:tblpY="27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020"/>
      </w:tblGrid>
      <w:tr w:rsidR="00BE7D37" w:rsidRPr="000137F9" w14:paraId="61581FE2" w14:textId="77777777" w:rsidTr="00A20A94">
        <w:tc>
          <w:tcPr>
            <w:tcW w:w="2088" w:type="dxa"/>
            <w:shd w:val="clear" w:color="auto" w:fill="auto"/>
          </w:tcPr>
          <w:p w14:paraId="4B306856" w14:textId="77777777" w:rsidR="00BE7D37" w:rsidRPr="000137F9" w:rsidRDefault="00BE7D37" w:rsidP="000137F9">
            <w:pPr>
              <w:spacing w:after="0"/>
              <w:rPr>
                <w:rFonts w:cstheme="minorHAnsi"/>
              </w:rPr>
            </w:pPr>
            <w:r w:rsidRPr="000137F9">
              <w:rPr>
                <w:rFonts w:cstheme="minorHAnsi"/>
              </w:rPr>
              <w:t>Name</w:t>
            </w:r>
          </w:p>
        </w:tc>
        <w:tc>
          <w:tcPr>
            <w:tcW w:w="7020" w:type="dxa"/>
            <w:shd w:val="clear" w:color="auto" w:fill="auto"/>
          </w:tcPr>
          <w:p w14:paraId="1B1F91F9" w14:textId="77777777" w:rsidR="00BE7D37" w:rsidRPr="000137F9" w:rsidRDefault="00BE7D37" w:rsidP="000137F9">
            <w:pPr>
              <w:spacing w:after="0"/>
              <w:rPr>
                <w:rFonts w:cstheme="minorHAnsi"/>
              </w:rPr>
            </w:pPr>
            <w:r w:rsidRPr="000137F9">
              <w:rPr>
                <w:rFonts w:cstheme="minorHAnsi"/>
              </w:rPr>
              <w:t>Consumer Liaison Manager or</w:t>
            </w:r>
          </w:p>
          <w:p w14:paraId="252FB20F" w14:textId="77777777" w:rsidR="00BE7D37" w:rsidRPr="000137F9" w:rsidRDefault="00BE7D37" w:rsidP="000137F9">
            <w:pPr>
              <w:spacing w:after="0"/>
              <w:rPr>
                <w:rFonts w:cstheme="minorHAnsi"/>
              </w:rPr>
            </w:pPr>
            <w:r w:rsidRPr="000137F9">
              <w:rPr>
                <w:rFonts w:cstheme="minorHAnsi"/>
              </w:rPr>
              <w:t>Complaints Officer</w:t>
            </w:r>
          </w:p>
          <w:p w14:paraId="31CEB08F" w14:textId="77777777" w:rsidR="00BE7D37" w:rsidRPr="000137F9" w:rsidRDefault="00BE7D37" w:rsidP="000137F9">
            <w:pPr>
              <w:spacing w:after="0"/>
              <w:rPr>
                <w:rFonts w:cstheme="minorHAnsi"/>
                <w:i/>
                <w:color w:val="FF9900"/>
              </w:rPr>
            </w:pPr>
            <w:r w:rsidRPr="000137F9">
              <w:rPr>
                <w:rFonts w:cstheme="minorHAnsi"/>
              </w:rPr>
              <w:t>Quality and Safety Unit</w:t>
            </w:r>
          </w:p>
        </w:tc>
      </w:tr>
      <w:tr w:rsidR="00BE7D37" w:rsidRPr="000137F9" w14:paraId="239FC1E8" w14:textId="77777777" w:rsidTr="00A20A94">
        <w:tc>
          <w:tcPr>
            <w:tcW w:w="2088" w:type="dxa"/>
            <w:shd w:val="clear" w:color="auto" w:fill="auto"/>
          </w:tcPr>
          <w:p w14:paraId="0CCC1B50" w14:textId="77777777" w:rsidR="00BE7D37" w:rsidRPr="000137F9" w:rsidRDefault="00BE7D37" w:rsidP="000137F9">
            <w:pPr>
              <w:spacing w:after="0"/>
              <w:rPr>
                <w:rFonts w:cstheme="minorHAnsi"/>
              </w:rPr>
            </w:pPr>
            <w:r w:rsidRPr="000137F9">
              <w:rPr>
                <w:rFonts w:cstheme="minorHAnsi"/>
              </w:rPr>
              <w:t>Telephone</w:t>
            </w:r>
          </w:p>
        </w:tc>
        <w:tc>
          <w:tcPr>
            <w:tcW w:w="7020" w:type="dxa"/>
          </w:tcPr>
          <w:p w14:paraId="0D40895B" w14:textId="77777777" w:rsidR="00BE7D37" w:rsidRPr="000137F9" w:rsidRDefault="00BE7D37" w:rsidP="000137F9">
            <w:pPr>
              <w:spacing w:after="0"/>
              <w:rPr>
                <w:rFonts w:cstheme="minorHAnsi"/>
              </w:rPr>
            </w:pPr>
            <w:r w:rsidRPr="000137F9">
              <w:rPr>
                <w:rFonts w:cstheme="minorHAnsi"/>
              </w:rPr>
              <w:t>03 6166 8308 or</w:t>
            </w:r>
          </w:p>
          <w:p w14:paraId="7FE231DC" w14:textId="77777777" w:rsidR="00BE7D37" w:rsidRPr="000137F9" w:rsidRDefault="00BE7D37" w:rsidP="000137F9">
            <w:pPr>
              <w:spacing w:after="0"/>
              <w:rPr>
                <w:rFonts w:cstheme="minorHAnsi"/>
                <w:i/>
                <w:color w:val="FF9900"/>
              </w:rPr>
            </w:pPr>
            <w:r w:rsidRPr="000137F9">
              <w:rPr>
                <w:rFonts w:cstheme="minorHAnsi"/>
              </w:rPr>
              <w:t>1800 811 911</w:t>
            </w:r>
          </w:p>
        </w:tc>
      </w:tr>
      <w:tr w:rsidR="00BE7D37" w:rsidRPr="000137F9" w14:paraId="45DB9C82" w14:textId="77777777" w:rsidTr="00A20A94">
        <w:tc>
          <w:tcPr>
            <w:tcW w:w="2088" w:type="dxa"/>
            <w:shd w:val="clear" w:color="auto" w:fill="auto"/>
          </w:tcPr>
          <w:p w14:paraId="42DE93DC" w14:textId="77777777" w:rsidR="00BE7D37" w:rsidRPr="000137F9" w:rsidRDefault="00BE7D37" w:rsidP="000137F9">
            <w:pPr>
              <w:spacing w:after="0"/>
              <w:rPr>
                <w:rFonts w:cstheme="minorHAnsi"/>
              </w:rPr>
            </w:pPr>
            <w:r w:rsidRPr="000137F9">
              <w:rPr>
                <w:rFonts w:cstheme="minorHAnsi"/>
              </w:rPr>
              <w:t>Email</w:t>
            </w:r>
          </w:p>
        </w:tc>
        <w:tc>
          <w:tcPr>
            <w:tcW w:w="7020" w:type="dxa"/>
            <w:shd w:val="clear" w:color="auto" w:fill="auto"/>
          </w:tcPr>
          <w:p w14:paraId="6FDB29B3" w14:textId="77777777" w:rsidR="00BE7D37" w:rsidRPr="000137F9" w:rsidRDefault="00BE7D37" w:rsidP="000137F9">
            <w:pPr>
              <w:spacing w:after="0"/>
              <w:rPr>
                <w:rFonts w:cstheme="minorHAnsi"/>
                <w:i/>
                <w:color w:val="FF9900"/>
              </w:rPr>
            </w:pPr>
            <w:r w:rsidRPr="000137F9">
              <w:rPr>
                <w:rFonts w:cstheme="minorHAnsi"/>
              </w:rPr>
              <w:t>South.feedback@ths.tas.gov.au</w:t>
            </w:r>
          </w:p>
        </w:tc>
      </w:tr>
    </w:tbl>
    <w:p w14:paraId="150FF109" w14:textId="77777777" w:rsidR="00BE7D37" w:rsidRPr="000137F9" w:rsidRDefault="00BE7D37" w:rsidP="000137F9">
      <w:pPr>
        <w:spacing w:after="0"/>
        <w:rPr>
          <w:rFonts w:cstheme="minorHAnsi"/>
        </w:rPr>
      </w:pPr>
    </w:p>
    <w:p w14:paraId="22016B9F" w14:textId="77777777" w:rsidR="00BE7D37" w:rsidRPr="000137F9" w:rsidRDefault="00BE7D37" w:rsidP="000137F9">
      <w:pPr>
        <w:spacing w:after="0"/>
        <w:rPr>
          <w:rFonts w:cstheme="minorHAnsi"/>
          <w:b/>
          <w:bCs/>
        </w:rPr>
      </w:pPr>
      <w:r w:rsidRPr="000137F9">
        <w:rPr>
          <w:rFonts w:cstheme="minorHAnsi"/>
          <w:b/>
          <w:bCs/>
        </w:rPr>
        <w:t>LGH</w:t>
      </w:r>
    </w:p>
    <w:p w14:paraId="2B8A7D8B" w14:textId="77777777" w:rsidR="00BE7D37" w:rsidRPr="000137F9" w:rsidRDefault="00BE7D37" w:rsidP="000137F9">
      <w:pPr>
        <w:tabs>
          <w:tab w:val="left" w:pos="180"/>
        </w:tabs>
        <w:spacing w:after="0"/>
        <w:ind w:left="180"/>
        <w:rPr>
          <w:rFonts w:cstheme="minorHAnsi"/>
          <w:b/>
        </w:rPr>
      </w:pPr>
      <w:r w:rsidRPr="000137F9">
        <w:rPr>
          <w:rFonts w:cstheme="minorHAnsi"/>
          <w:b/>
        </w:rPr>
        <w:t xml:space="preserve">Complaints contact </w:t>
      </w:r>
      <w:proofErr w:type="gramStart"/>
      <w:r w:rsidRPr="000137F9">
        <w:rPr>
          <w:rFonts w:cstheme="minorHAnsi"/>
          <w:b/>
        </w:rPr>
        <w:t>person</w:t>
      </w:r>
      <w:proofErr w:type="gramEnd"/>
    </w:p>
    <w:tbl>
      <w:tblPr>
        <w:tblpPr w:leftFromText="180" w:rightFromText="180" w:vertAnchor="text" w:horzAnchor="margin" w:tblpX="288" w:tblpY="27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020"/>
      </w:tblGrid>
      <w:tr w:rsidR="00BE7D37" w:rsidRPr="000137F9" w14:paraId="3E42AF88" w14:textId="77777777" w:rsidTr="00A20A94">
        <w:tc>
          <w:tcPr>
            <w:tcW w:w="2088" w:type="dxa"/>
            <w:shd w:val="clear" w:color="auto" w:fill="auto"/>
          </w:tcPr>
          <w:p w14:paraId="7AFEFB9C" w14:textId="77777777" w:rsidR="00BE7D37" w:rsidRPr="000137F9" w:rsidRDefault="00BE7D37" w:rsidP="000137F9">
            <w:pPr>
              <w:spacing w:after="0"/>
              <w:rPr>
                <w:rFonts w:cstheme="minorHAnsi"/>
              </w:rPr>
            </w:pPr>
            <w:r w:rsidRPr="000137F9">
              <w:rPr>
                <w:rFonts w:cstheme="minorHAnsi"/>
              </w:rPr>
              <w:t>Name</w:t>
            </w:r>
          </w:p>
        </w:tc>
        <w:tc>
          <w:tcPr>
            <w:tcW w:w="7020" w:type="dxa"/>
            <w:shd w:val="clear" w:color="auto" w:fill="auto"/>
          </w:tcPr>
          <w:p w14:paraId="23077FC4" w14:textId="77777777" w:rsidR="00BE7D37" w:rsidRPr="000137F9" w:rsidRDefault="00BE7D37" w:rsidP="000137F9">
            <w:pPr>
              <w:spacing w:after="0"/>
              <w:rPr>
                <w:rFonts w:cstheme="minorHAnsi"/>
              </w:rPr>
            </w:pPr>
            <w:r w:rsidRPr="000137F9">
              <w:rPr>
                <w:rFonts w:cstheme="minorHAnsi"/>
              </w:rPr>
              <w:t>Consumer Liaison Manager or</w:t>
            </w:r>
          </w:p>
          <w:p w14:paraId="71BD51D9" w14:textId="77777777" w:rsidR="00BE7D37" w:rsidRPr="000137F9" w:rsidRDefault="00BE7D37" w:rsidP="000137F9">
            <w:pPr>
              <w:spacing w:after="0"/>
              <w:rPr>
                <w:rFonts w:cstheme="minorHAnsi"/>
              </w:rPr>
            </w:pPr>
            <w:r w:rsidRPr="000137F9">
              <w:rPr>
                <w:rFonts w:cstheme="minorHAnsi"/>
              </w:rPr>
              <w:t>Complaints Officer</w:t>
            </w:r>
          </w:p>
          <w:p w14:paraId="06F9F543" w14:textId="77777777" w:rsidR="00BE7D37" w:rsidRPr="000137F9" w:rsidRDefault="00BE7D37" w:rsidP="000137F9">
            <w:pPr>
              <w:spacing w:after="0"/>
              <w:rPr>
                <w:rFonts w:cstheme="minorHAnsi"/>
                <w:i/>
                <w:color w:val="FF9900"/>
              </w:rPr>
            </w:pPr>
            <w:r w:rsidRPr="000137F9">
              <w:rPr>
                <w:rFonts w:cstheme="minorHAnsi"/>
              </w:rPr>
              <w:t>Quality and Safety Unit</w:t>
            </w:r>
          </w:p>
        </w:tc>
      </w:tr>
      <w:tr w:rsidR="00BE7D37" w:rsidRPr="000137F9" w14:paraId="620C8F0D" w14:textId="77777777" w:rsidTr="00A20A94">
        <w:tc>
          <w:tcPr>
            <w:tcW w:w="2088" w:type="dxa"/>
            <w:shd w:val="clear" w:color="auto" w:fill="auto"/>
          </w:tcPr>
          <w:p w14:paraId="1F54C3FB" w14:textId="77777777" w:rsidR="00BE7D37" w:rsidRPr="000137F9" w:rsidRDefault="00BE7D37" w:rsidP="000137F9">
            <w:pPr>
              <w:spacing w:after="0"/>
              <w:rPr>
                <w:rFonts w:cstheme="minorHAnsi"/>
              </w:rPr>
            </w:pPr>
            <w:r w:rsidRPr="000137F9">
              <w:rPr>
                <w:rFonts w:cstheme="minorHAnsi"/>
              </w:rPr>
              <w:t>Telephone</w:t>
            </w:r>
          </w:p>
        </w:tc>
        <w:tc>
          <w:tcPr>
            <w:tcW w:w="7020" w:type="dxa"/>
          </w:tcPr>
          <w:p w14:paraId="11EF4A48" w14:textId="77777777" w:rsidR="00BE7D37" w:rsidRPr="000137F9" w:rsidRDefault="00BE7D37" w:rsidP="000137F9">
            <w:pPr>
              <w:spacing w:after="0"/>
              <w:rPr>
                <w:rFonts w:cstheme="minorHAnsi"/>
              </w:rPr>
            </w:pPr>
            <w:r w:rsidRPr="000137F9">
              <w:rPr>
                <w:rFonts w:cstheme="minorHAnsi"/>
              </w:rPr>
              <w:t>03 6777 6777 or</w:t>
            </w:r>
          </w:p>
          <w:p w14:paraId="24015452" w14:textId="77777777" w:rsidR="00BE7D37" w:rsidRPr="000137F9" w:rsidRDefault="00BE7D37" w:rsidP="000137F9">
            <w:pPr>
              <w:spacing w:after="0"/>
              <w:rPr>
                <w:rFonts w:cstheme="minorHAnsi"/>
                <w:i/>
                <w:color w:val="FF9900"/>
              </w:rPr>
            </w:pPr>
            <w:r w:rsidRPr="000137F9">
              <w:rPr>
                <w:rFonts w:cstheme="minorHAnsi"/>
              </w:rPr>
              <w:t>1800 008 001</w:t>
            </w:r>
          </w:p>
        </w:tc>
      </w:tr>
      <w:tr w:rsidR="00BE7D37" w:rsidRPr="000137F9" w14:paraId="1F4E873D" w14:textId="77777777" w:rsidTr="00A20A94">
        <w:tc>
          <w:tcPr>
            <w:tcW w:w="2088" w:type="dxa"/>
            <w:shd w:val="clear" w:color="auto" w:fill="auto"/>
          </w:tcPr>
          <w:p w14:paraId="16D8C795" w14:textId="77777777" w:rsidR="00BE7D37" w:rsidRPr="000137F9" w:rsidRDefault="00BE7D37" w:rsidP="000137F9">
            <w:pPr>
              <w:spacing w:after="0"/>
              <w:rPr>
                <w:rFonts w:cstheme="minorHAnsi"/>
              </w:rPr>
            </w:pPr>
            <w:r w:rsidRPr="000137F9">
              <w:rPr>
                <w:rFonts w:cstheme="minorHAnsi"/>
              </w:rPr>
              <w:t>Email</w:t>
            </w:r>
          </w:p>
        </w:tc>
        <w:tc>
          <w:tcPr>
            <w:tcW w:w="7020" w:type="dxa"/>
            <w:shd w:val="clear" w:color="auto" w:fill="auto"/>
          </w:tcPr>
          <w:p w14:paraId="156D5B26" w14:textId="77777777" w:rsidR="00BE7D37" w:rsidRPr="000137F9" w:rsidRDefault="00BE7D37" w:rsidP="000137F9">
            <w:pPr>
              <w:spacing w:after="0"/>
              <w:rPr>
                <w:rFonts w:cstheme="minorHAnsi"/>
                <w:i/>
                <w:color w:val="FF9900"/>
              </w:rPr>
            </w:pPr>
            <w:r w:rsidRPr="000137F9">
              <w:rPr>
                <w:rFonts w:cstheme="minorHAnsi"/>
              </w:rPr>
              <w:t>North.feedback@ths.tas.gov.au</w:t>
            </w:r>
          </w:p>
        </w:tc>
      </w:tr>
    </w:tbl>
    <w:p w14:paraId="22A6FF1C" w14:textId="77777777" w:rsidR="00BE7D37" w:rsidRPr="000137F9" w:rsidRDefault="00BE7D37" w:rsidP="000137F9">
      <w:pPr>
        <w:spacing w:after="0"/>
        <w:rPr>
          <w:rFonts w:cstheme="minorHAnsi"/>
        </w:rPr>
      </w:pPr>
    </w:p>
    <w:p w14:paraId="3751044F" w14:textId="77777777" w:rsidR="00BE7D37" w:rsidRPr="000137F9" w:rsidRDefault="00BE7D37" w:rsidP="000137F9">
      <w:pPr>
        <w:spacing w:after="0"/>
        <w:rPr>
          <w:rFonts w:cstheme="minorHAnsi"/>
          <w:b/>
          <w:bCs/>
        </w:rPr>
      </w:pPr>
      <w:r w:rsidRPr="000137F9">
        <w:rPr>
          <w:rFonts w:cstheme="minorHAnsi"/>
          <w:b/>
          <w:bCs/>
        </w:rPr>
        <w:t>NWRH</w:t>
      </w:r>
    </w:p>
    <w:p w14:paraId="3A1F0DE9" w14:textId="77777777" w:rsidR="00BE7D37" w:rsidRPr="000137F9" w:rsidRDefault="00BE7D37" w:rsidP="000137F9">
      <w:pPr>
        <w:tabs>
          <w:tab w:val="left" w:pos="180"/>
        </w:tabs>
        <w:spacing w:after="0"/>
        <w:ind w:left="180"/>
        <w:rPr>
          <w:rFonts w:cstheme="minorHAnsi"/>
          <w:b/>
        </w:rPr>
      </w:pPr>
      <w:r w:rsidRPr="000137F9">
        <w:rPr>
          <w:rFonts w:cstheme="minorHAnsi"/>
          <w:b/>
        </w:rPr>
        <w:t xml:space="preserve">Complaints contact </w:t>
      </w:r>
      <w:proofErr w:type="gramStart"/>
      <w:r w:rsidRPr="000137F9">
        <w:rPr>
          <w:rFonts w:cstheme="minorHAnsi"/>
          <w:b/>
        </w:rPr>
        <w:t>person</w:t>
      </w:r>
      <w:proofErr w:type="gramEnd"/>
    </w:p>
    <w:tbl>
      <w:tblPr>
        <w:tblpPr w:leftFromText="180" w:rightFromText="180" w:vertAnchor="text" w:horzAnchor="margin" w:tblpX="288" w:tblpY="27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020"/>
      </w:tblGrid>
      <w:tr w:rsidR="00BE7D37" w:rsidRPr="000137F9" w14:paraId="022F3319" w14:textId="77777777" w:rsidTr="00A20A94">
        <w:tc>
          <w:tcPr>
            <w:tcW w:w="2088" w:type="dxa"/>
            <w:shd w:val="clear" w:color="auto" w:fill="auto"/>
          </w:tcPr>
          <w:p w14:paraId="54657ADC" w14:textId="77777777" w:rsidR="00BE7D37" w:rsidRPr="000137F9" w:rsidRDefault="00BE7D37" w:rsidP="000137F9">
            <w:pPr>
              <w:spacing w:after="0"/>
              <w:rPr>
                <w:rFonts w:cstheme="minorHAnsi"/>
              </w:rPr>
            </w:pPr>
            <w:r w:rsidRPr="000137F9">
              <w:rPr>
                <w:rFonts w:cstheme="minorHAnsi"/>
              </w:rPr>
              <w:t>Name</w:t>
            </w:r>
          </w:p>
        </w:tc>
        <w:tc>
          <w:tcPr>
            <w:tcW w:w="7020" w:type="dxa"/>
            <w:shd w:val="clear" w:color="auto" w:fill="auto"/>
          </w:tcPr>
          <w:p w14:paraId="5427343F" w14:textId="77777777" w:rsidR="00BE7D37" w:rsidRPr="000137F9" w:rsidRDefault="00BE7D37" w:rsidP="000137F9">
            <w:pPr>
              <w:spacing w:after="0"/>
              <w:rPr>
                <w:rFonts w:cstheme="minorHAnsi"/>
              </w:rPr>
            </w:pPr>
            <w:r w:rsidRPr="000137F9">
              <w:rPr>
                <w:rFonts w:cstheme="minorHAnsi"/>
              </w:rPr>
              <w:t>Consumer Liaison Manager or</w:t>
            </w:r>
          </w:p>
          <w:p w14:paraId="7F0C250E" w14:textId="77777777" w:rsidR="00BE7D37" w:rsidRPr="000137F9" w:rsidRDefault="00BE7D37" w:rsidP="000137F9">
            <w:pPr>
              <w:spacing w:after="0"/>
              <w:rPr>
                <w:rFonts w:cstheme="minorHAnsi"/>
              </w:rPr>
            </w:pPr>
            <w:r w:rsidRPr="000137F9">
              <w:rPr>
                <w:rFonts w:cstheme="minorHAnsi"/>
              </w:rPr>
              <w:t>Complaints Officer</w:t>
            </w:r>
          </w:p>
          <w:p w14:paraId="0FF697EE" w14:textId="77777777" w:rsidR="00BE7D37" w:rsidRPr="000137F9" w:rsidRDefault="00BE7D37" w:rsidP="000137F9">
            <w:pPr>
              <w:spacing w:after="0"/>
              <w:rPr>
                <w:rFonts w:cstheme="minorHAnsi"/>
                <w:i/>
                <w:color w:val="FF9900"/>
              </w:rPr>
            </w:pPr>
            <w:r w:rsidRPr="000137F9">
              <w:rPr>
                <w:rFonts w:cstheme="minorHAnsi"/>
              </w:rPr>
              <w:t>Quality and Safety Unit</w:t>
            </w:r>
          </w:p>
        </w:tc>
      </w:tr>
      <w:tr w:rsidR="00BE7D37" w:rsidRPr="000137F9" w14:paraId="7D3B3439" w14:textId="77777777" w:rsidTr="00A20A94">
        <w:tc>
          <w:tcPr>
            <w:tcW w:w="2088" w:type="dxa"/>
            <w:shd w:val="clear" w:color="auto" w:fill="auto"/>
          </w:tcPr>
          <w:p w14:paraId="67C7EAF2" w14:textId="77777777" w:rsidR="00BE7D37" w:rsidRPr="000137F9" w:rsidRDefault="00BE7D37" w:rsidP="000137F9">
            <w:pPr>
              <w:spacing w:after="0"/>
              <w:rPr>
                <w:rFonts w:cstheme="minorHAnsi"/>
              </w:rPr>
            </w:pPr>
            <w:r w:rsidRPr="000137F9">
              <w:rPr>
                <w:rFonts w:cstheme="minorHAnsi"/>
              </w:rPr>
              <w:t>Telephone</w:t>
            </w:r>
          </w:p>
        </w:tc>
        <w:tc>
          <w:tcPr>
            <w:tcW w:w="7020" w:type="dxa"/>
          </w:tcPr>
          <w:p w14:paraId="7B8D2DD7" w14:textId="77777777" w:rsidR="00BE7D37" w:rsidRPr="000137F9" w:rsidRDefault="00BE7D37" w:rsidP="000137F9">
            <w:pPr>
              <w:spacing w:after="0"/>
              <w:rPr>
                <w:rFonts w:cstheme="minorHAnsi"/>
              </w:rPr>
            </w:pPr>
            <w:r w:rsidRPr="000137F9">
              <w:rPr>
                <w:rFonts w:cstheme="minorHAnsi"/>
              </w:rPr>
              <w:t>03 6493 6000 or</w:t>
            </w:r>
          </w:p>
          <w:p w14:paraId="72247F79" w14:textId="77777777" w:rsidR="00BE7D37" w:rsidRPr="000137F9" w:rsidRDefault="00BE7D37" w:rsidP="000137F9">
            <w:pPr>
              <w:spacing w:after="0"/>
              <w:rPr>
                <w:rFonts w:cstheme="minorHAnsi"/>
                <w:i/>
                <w:color w:val="FF9900"/>
              </w:rPr>
            </w:pPr>
            <w:r w:rsidRPr="000137F9">
              <w:rPr>
                <w:rFonts w:cstheme="minorHAnsi"/>
              </w:rPr>
              <w:t>1800 062 322</w:t>
            </w:r>
          </w:p>
        </w:tc>
      </w:tr>
      <w:tr w:rsidR="00BE7D37" w:rsidRPr="000137F9" w14:paraId="08131957" w14:textId="77777777" w:rsidTr="00A20A94">
        <w:tc>
          <w:tcPr>
            <w:tcW w:w="2088" w:type="dxa"/>
            <w:shd w:val="clear" w:color="auto" w:fill="auto"/>
          </w:tcPr>
          <w:p w14:paraId="634F64DE" w14:textId="77777777" w:rsidR="00BE7D37" w:rsidRPr="000137F9" w:rsidRDefault="00BE7D37" w:rsidP="000137F9">
            <w:pPr>
              <w:spacing w:after="0"/>
              <w:rPr>
                <w:rFonts w:cstheme="minorHAnsi"/>
              </w:rPr>
            </w:pPr>
            <w:r w:rsidRPr="000137F9">
              <w:rPr>
                <w:rFonts w:cstheme="minorHAnsi"/>
              </w:rPr>
              <w:t>Email</w:t>
            </w:r>
          </w:p>
        </w:tc>
        <w:tc>
          <w:tcPr>
            <w:tcW w:w="7020" w:type="dxa"/>
            <w:shd w:val="clear" w:color="auto" w:fill="auto"/>
          </w:tcPr>
          <w:p w14:paraId="77DD83B8" w14:textId="77777777" w:rsidR="00BE7D37" w:rsidRPr="000137F9" w:rsidRDefault="00BE7D37" w:rsidP="000137F9">
            <w:pPr>
              <w:spacing w:after="0"/>
              <w:rPr>
                <w:rFonts w:cstheme="minorHAnsi"/>
                <w:i/>
                <w:color w:val="FF9900"/>
              </w:rPr>
            </w:pPr>
            <w:r w:rsidRPr="000137F9">
              <w:rPr>
                <w:rFonts w:cstheme="minorHAnsi"/>
              </w:rPr>
              <w:t>Northwest.feedback@ths.tas.gov.au</w:t>
            </w:r>
          </w:p>
        </w:tc>
      </w:tr>
    </w:tbl>
    <w:p w14:paraId="5FBFDCDF" w14:textId="77777777" w:rsidR="00BE7D37" w:rsidRPr="000137F9" w:rsidRDefault="00BE7D37" w:rsidP="000137F9">
      <w:pPr>
        <w:spacing w:after="0"/>
        <w:rPr>
          <w:rFonts w:cstheme="minorHAnsi"/>
        </w:rPr>
      </w:pPr>
    </w:p>
    <w:p w14:paraId="4FD0909E" w14:textId="77777777" w:rsidR="00BE7D37" w:rsidRPr="000137F9" w:rsidRDefault="00BE7D37" w:rsidP="000137F9">
      <w:pPr>
        <w:spacing w:after="0"/>
        <w:rPr>
          <w:rFonts w:cstheme="minorHAnsi"/>
          <w:b/>
          <w:bCs/>
        </w:rPr>
      </w:pPr>
      <w:r w:rsidRPr="000137F9">
        <w:rPr>
          <w:rFonts w:cstheme="minorHAnsi"/>
          <w:b/>
          <w:bCs/>
        </w:rPr>
        <w:t>Mersey Community Hospital</w:t>
      </w:r>
    </w:p>
    <w:p w14:paraId="0F48DB36" w14:textId="77777777" w:rsidR="00BE7D37" w:rsidRPr="000137F9" w:rsidRDefault="00BE7D37" w:rsidP="000137F9">
      <w:pPr>
        <w:tabs>
          <w:tab w:val="left" w:pos="180"/>
        </w:tabs>
        <w:spacing w:after="0"/>
        <w:ind w:left="180"/>
        <w:rPr>
          <w:rFonts w:cstheme="minorHAnsi"/>
          <w:b/>
        </w:rPr>
      </w:pPr>
      <w:r w:rsidRPr="000137F9">
        <w:rPr>
          <w:rFonts w:cstheme="minorHAnsi"/>
          <w:b/>
        </w:rPr>
        <w:t xml:space="preserve">Complaints contact </w:t>
      </w:r>
      <w:proofErr w:type="gramStart"/>
      <w:r w:rsidRPr="000137F9">
        <w:rPr>
          <w:rFonts w:cstheme="minorHAnsi"/>
          <w:b/>
        </w:rPr>
        <w:t>person</w:t>
      </w:r>
      <w:proofErr w:type="gramEnd"/>
    </w:p>
    <w:tbl>
      <w:tblPr>
        <w:tblpPr w:leftFromText="180" w:rightFromText="180" w:vertAnchor="text" w:horzAnchor="margin" w:tblpX="288" w:tblpY="27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020"/>
      </w:tblGrid>
      <w:tr w:rsidR="00BE7D37" w:rsidRPr="000137F9" w14:paraId="240AB274" w14:textId="77777777" w:rsidTr="00A20A94">
        <w:tc>
          <w:tcPr>
            <w:tcW w:w="2088" w:type="dxa"/>
            <w:shd w:val="clear" w:color="auto" w:fill="auto"/>
          </w:tcPr>
          <w:p w14:paraId="790E69F9" w14:textId="77777777" w:rsidR="00BE7D37" w:rsidRPr="000137F9" w:rsidRDefault="00BE7D37" w:rsidP="000137F9">
            <w:pPr>
              <w:spacing w:after="0"/>
              <w:rPr>
                <w:rFonts w:cstheme="minorHAnsi"/>
              </w:rPr>
            </w:pPr>
            <w:r w:rsidRPr="000137F9">
              <w:rPr>
                <w:rFonts w:cstheme="minorHAnsi"/>
              </w:rPr>
              <w:t>Name</w:t>
            </w:r>
          </w:p>
        </w:tc>
        <w:tc>
          <w:tcPr>
            <w:tcW w:w="7020" w:type="dxa"/>
            <w:shd w:val="clear" w:color="auto" w:fill="auto"/>
          </w:tcPr>
          <w:p w14:paraId="390480F9" w14:textId="77777777" w:rsidR="00BE7D37" w:rsidRPr="000137F9" w:rsidRDefault="00BE7D37" w:rsidP="000137F9">
            <w:pPr>
              <w:spacing w:after="0"/>
              <w:rPr>
                <w:rFonts w:cstheme="minorHAnsi"/>
              </w:rPr>
            </w:pPr>
            <w:r w:rsidRPr="000137F9">
              <w:rPr>
                <w:rFonts w:cstheme="minorHAnsi"/>
              </w:rPr>
              <w:t>Consumer Liaison Manager or</w:t>
            </w:r>
          </w:p>
          <w:p w14:paraId="7CD4B2AF" w14:textId="77777777" w:rsidR="00BE7D37" w:rsidRPr="000137F9" w:rsidRDefault="00BE7D37" w:rsidP="000137F9">
            <w:pPr>
              <w:spacing w:after="0"/>
              <w:rPr>
                <w:rFonts w:cstheme="minorHAnsi"/>
              </w:rPr>
            </w:pPr>
            <w:r w:rsidRPr="000137F9">
              <w:rPr>
                <w:rFonts w:cstheme="minorHAnsi"/>
              </w:rPr>
              <w:t>Complaints Officer</w:t>
            </w:r>
          </w:p>
          <w:p w14:paraId="06D7E8CD" w14:textId="77777777" w:rsidR="00BE7D37" w:rsidRPr="000137F9" w:rsidRDefault="00BE7D37" w:rsidP="000137F9">
            <w:pPr>
              <w:spacing w:after="0"/>
              <w:rPr>
                <w:rFonts w:cstheme="minorHAnsi"/>
                <w:i/>
                <w:color w:val="FF9900"/>
              </w:rPr>
            </w:pPr>
            <w:r w:rsidRPr="000137F9">
              <w:rPr>
                <w:rFonts w:cstheme="minorHAnsi"/>
              </w:rPr>
              <w:t>Quality and Safety Unit</w:t>
            </w:r>
          </w:p>
        </w:tc>
      </w:tr>
      <w:tr w:rsidR="00BE7D37" w:rsidRPr="000137F9" w14:paraId="16C729B5" w14:textId="77777777" w:rsidTr="00A20A94">
        <w:tc>
          <w:tcPr>
            <w:tcW w:w="2088" w:type="dxa"/>
            <w:shd w:val="clear" w:color="auto" w:fill="auto"/>
          </w:tcPr>
          <w:p w14:paraId="496CC589" w14:textId="77777777" w:rsidR="00BE7D37" w:rsidRPr="000137F9" w:rsidRDefault="00BE7D37" w:rsidP="000137F9">
            <w:pPr>
              <w:spacing w:after="0"/>
              <w:rPr>
                <w:rFonts w:cstheme="minorHAnsi"/>
              </w:rPr>
            </w:pPr>
            <w:r w:rsidRPr="000137F9">
              <w:rPr>
                <w:rFonts w:cstheme="minorHAnsi"/>
              </w:rPr>
              <w:t>Telephone</w:t>
            </w:r>
          </w:p>
        </w:tc>
        <w:tc>
          <w:tcPr>
            <w:tcW w:w="7020" w:type="dxa"/>
          </w:tcPr>
          <w:p w14:paraId="6CE2F7DA" w14:textId="77777777" w:rsidR="00BE7D37" w:rsidRPr="000137F9" w:rsidRDefault="00BE7D37" w:rsidP="000137F9">
            <w:pPr>
              <w:spacing w:after="0"/>
              <w:rPr>
                <w:rFonts w:cstheme="minorHAnsi"/>
              </w:rPr>
            </w:pPr>
            <w:r w:rsidRPr="000137F9">
              <w:rPr>
                <w:rFonts w:cstheme="minorHAnsi"/>
              </w:rPr>
              <w:t>03 6493 6000 or</w:t>
            </w:r>
          </w:p>
          <w:p w14:paraId="5A4B534A" w14:textId="77777777" w:rsidR="00BE7D37" w:rsidRPr="000137F9" w:rsidRDefault="00BE7D37" w:rsidP="000137F9">
            <w:pPr>
              <w:spacing w:after="0"/>
              <w:rPr>
                <w:rFonts w:cstheme="minorHAnsi"/>
                <w:i/>
                <w:color w:val="FF9900"/>
              </w:rPr>
            </w:pPr>
            <w:r w:rsidRPr="000137F9">
              <w:rPr>
                <w:rFonts w:cstheme="minorHAnsi"/>
              </w:rPr>
              <w:t>1800 062 322</w:t>
            </w:r>
          </w:p>
        </w:tc>
      </w:tr>
      <w:tr w:rsidR="00BE7D37" w:rsidRPr="000137F9" w14:paraId="239F6AF4" w14:textId="77777777" w:rsidTr="00A20A94">
        <w:tc>
          <w:tcPr>
            <w:tcW w:w="2088" w:type="dxa"/>
            <w:shd w:val="clear" w:color="auto" w:fill="auto"/>
          </w:tcPr>
          <w:p w14:paraId="7197C6D7" w14:textId="77777777" w:rsidR="00BE7D37" w:rsidRPr="000137F9" w:rsidRDefault="00BE7D37" w:rsidP="000137F9">
            <w:pPr>
              <w:spacing w:after="0"/>
              <w:rPr>
                <w:rFonts w:cstheme="minorHAnsi"/>
              </w:rPr>
            </w:pPr>
            <w:r w:rsidRPr="000137F9">
              <w:rPr>
                <w:rFonts w:cstheme="minorHAnsi"/>
              </w:rPr>
              <w:t>Email</w:t>
            </w:r>
          </w:p>
        </w:tc>
        <w:tc>
          <w:tcPr>
            <w:tcW w:w="7020" w:type="dxa"/>
            <w:shd w:val="clear" w:color="auto" w:fill="auto"/>
          </w:tcPr>
          <w:p w14:paraId="66B407E3" w14:textId="77777777" w:rsidR="00BE7D37" w:rsidRPr="000137F9" w:rsidRDefault="00BE7D37" w:rsidP="000137F9">
            <w:pPr>
              <w:spacing w:after="0"/>
              <w:rPr>
                <w:rFonts w:cstheme="minorHAnsi"/>
                <w:i/>
                <w:color w:val="FF9900"/>
              </w:rPr>
            </w:pPr>
            <w:r w:rsidRPr="000137F9">
              <w:rPr>
                <w:rFonts w:cstheme="minorHAnsi"/>
              </w:rPr>
              <w:t>Northwest.feedback@ths.tas.gov.au</w:t>
            </w:r>
          </w:p>
        </w:tc>
      </w:tr>
    </w:tbl>
    <w:p w14:paraId="35D6E42A" w14:textId="77777777" w:rsidR="00BE7D37" w:rsidRPr="000137F9" w:rsidRDefault="00BE7D37" w:rsidP="000137F9">
      <w:pPr>
        <w:spacing w:after="0"/>
        <w:rPr>
          <w:rFonts w:cstheme="minorHAnsi"/>
        </w:rPr>
      </w:pPr>
    </w:p>
    <w:p w14:paraId="0FFBEAB7" w14:textId="77777777" w:rsidR="00BE7D37" w:rsidRDefault="00BE7D37" w:rsidP="00BE7D37"/>
    <w:p w14:paraId="2F033035" w14:textId="77777777" w:rsidR="00CA76CA" w:rsidRPr="00CA76CA" w:rsidRDefault="00CA76CA">
      <w:pPr>
        <w:rPr>
          <w:rFonts w:ascii="Gill Sans MT" w:hAnsi="Gill Sans MT"/>
          <w:sz w:val="24"/>
          <w:szCs w:val="24"/>
        </w:rPr>
      </w:pPr>
    </w:p>
    <w:sectPr w:rsidR="00CA76CA" w:rsidRPr="00CA76CA" w:rsidSect="00CA76CA">
      <w:headerReference w:type="default" r:id="rId13"/>
      <w:footerReference w:type="default" r:id="rId14"/>
      <w:pgSz w:w="11906" w:h="16838"/>
      <w:pgMar w:top="1440" w:right="1440" w:bottom="1440" w:left="1440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847C" w14:textId="77777777" w:rsidR="001B5FFB" w:rsidRDefault="001B5FFB" w:rsidP="00E0601A">
      <w:pPr>
        <w:spacing w:after="0" w:line="240" w:lineRule="auto"/>
      </w:pPr>
      <w:r>
        <w:separator/>
      </w:r>
    </w:p>
  </w:endnote>
  <w:endnote w:type="continuationSeparator" w:id="0">
    <w:p w14:paraId="036C734D" w14:textId="77777777" w:rsidR="001B5FFB" w:rsidRDefault="001B5FFB" w:rsidP="00E0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1876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B201DC" w14:textId="08085853" w:rsidR="00CA76CA" w:rsidRDefault="00CA76CA" w:rsidP="00CA76CA">
        <w:pPr>
          <w:autoSpaceDE w:val="0"/>
          <w:autoSpaceDN w:val="0"/>
          <w:adjustRightInd w:val="0"/>
          <w:spacing w:before="120" w:after="120"/>
        </w:pPr>
        <w:r w:rsidRPr="00CA76CA">
          <w:rPr>
            <w:rFonts w:ascii="Gill Sans MT" w:hAnsi="Gill Sans MT" w:cs="Arial"/>
            <w:color w:val="000000"/>
            <w:lang w:eastAsia="en-AU"/>
          </w:rPr>
          <w:t xml:space="preserve">Site Master Participant Information and Consent Form </w:t>
        </w:r>
        <w:r w:rsidRPr="009A44C0">
          <w:rPr>
            <w:rFonts w:ascii="Gill Sans MT" w:hAnsi="Gill Sans MT" w:cs="Arial"/>
            <w:color w:val="7030A0"/>
            <w:lang w:eastAsia="en-AU"/>
          </w:rPr>
          <w:t xml:space="preserve">[site name/location], [project title], [protocol number], [sponsor], </w:t>
        </w:r>
        <w:r w:rsidRPr="00E70972">
          <w:rPr>
            <w:rFonts w:ascii="Gill Sans MT" w:hAnsi="Gill Sans MT" w:cs="Arial"/>
            <w:color w:val="7030A0"/>
            <w:lang w:eastAsia="en-AU"/>
          </w:rPr>
          <w:t>[CPI/PI name],</w:t>
        </w:r>
        <w:r w:rsidRPr="00CA76CA">
          <w:rPr>
            <w:rFonts w:ascii="Gill Sans MT" w:hAnsi="Gill Sans MT" w:cs="Arial"/>
            <w:color w:val="2E74B5" w:themeColor="accent5" w:themeShade="BF"/>
            <w:lang w:eastAsia="en-AU"/>
          </w:rPr>
          <w:t xml:space="preserve"> </w:t>
        </w:r>
        <w:r w:rsidRPr="00D0502D">
          <w:rPr>
            <w:rFonts w:ascii="Gill Sans MT" w:hAnsi="Gill Sans MT" w:cs="Arial"/>
            <w:color w:val="7030A0"/>
            <w:lang w:eastAsia="en-AU"/>
          </w:rPr>
          <w:t xml:space="preserve">[version], [date] </w:t>
        </w:r>
        <w:r w:rsidRPr="00CA76CA">
          <w:rPr>
            <w:rFonts w:ascii="Gill Sans MT" w:hAnsi="Gill Sans MT" w:cs="Arial"/>
            <w:i/>
            <w:iCs/>
            <w:color w:val="000000"/>
            <w:lang w:eastAsia="en-AU"/>
          </w:rPr>
          <w:t xml:space="preserve">based on </w:t>
        </w:r>
        <w:r w:rsidRPr="00CA76CA">
          <w:rPr>
            <w:rFonts w:ascii="Gill Sans MT" w:hAnsi="Gill Sans MT" w:cs="Arial"/>
            <w:color w:val="000000"/>
            <w:lang w:eastAsia="en-AU"/>
          </w:rPr>
          <w:t xml:space="preserve">Master Participant Information and Consent Form </w:t>
        </w:r>
        <w:r w:rsidRPr="00402F4E">
          <w:rPr>
            <w:rFonts w:ascii="Gill Sans MT" w:hAnsi="Gill Sans MT" w:cs="Arial"/>
            <w:color w:val="7030A0"/>
            <w:lang w:eastAsia="en-AU"/>
          </w:rPr>
          <w:t xml:space="preserve">[project title], [protocol number], [sponsor], [version], [date] </w:t>
        </w:r>
        <w:r w:rsidRPr="00CA76CA">
          <w:rPr>
            <w:rFonts w:ascii="Gill Sans MT" w:hAnsi="Gill Sans MT" w:cs="Arial"/>
            <w:lang w:eastAsia="en-AU"/>
          </w:rPr>
          <w:tab/>
        </w:r>
        <w:r w:rsidRPr="00CA76CA">
          <w:rPr>
            <w:rFonts w:ascii="Gill Sans MT" w:hAnsi="Gill Sans MT" w:cs="Arial"/>
            <w:lang w:eastAsia="en-AU"/>
          </w:rPr>
          <w:tab/>
        </w:r>
        <w:r w:rsidRPr="00CA76CA">
          <w:rPr>
            <w:rFonts w:ascii="Gill Sans MT" w:hAnsi="Gill Sans MT" w:cs="Arial"/>
            <w:lang w:eastAsia="en-AU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307F20" w14:textId="71BD8545" w:rsidR="00DD352F" w:rsidRPr="00DD352F" w:rsidRDefault="00DD352F" w:rsidP="00DD35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9624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5B9562" w14:textId="23641C04" w:rsidR="000137F9" w:rsidRDefault="000137F9" w:rsidP="00CA76CA">
        <w:pPr>
          <w:autoSpaceDE w:val="0"/>
          <w:autoSpaceDN w:val="0"/>
          <w:adjustRightInd w:val="0"/>
          <w:spacing w:before="120" w:after="12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7E893F" w14:textId="77777777" w:rsidR="000137F9" w:rsidRPr="00DD352F" w:rsidRDefault="000137F9" w:rsidP="00DD3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6588" w14:textId="77777777" w:rsidR="001B5FFB" w:rsidRDefault="001B5FFB" w:rsidP="00E0601A">
      <w:pPr>
        <w:spacing w:after="0" w:line="240" w:lineRule="auto"/>
      </w:pPr>
      <w:r>
        <w:separator/>
      </w:r>
    </w:p>
  </w:footnote>
  <w:footnote w:type="continuationSeparator" w:id="0">
    <w:p w14:paraId="7910D772" w14:textId="77777777" w:rsidR="001B5FFB" w:rsidRDefault="001B5FFB" w:rsidP="00E0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452"/>
      <w:gridCol w:w="5574"/>
    </w:tblGrid>
    <w:tr w:rsidR="00E0601A" w:rsidRPr="00C5561D" w14:paraId="5E0B26FE" w14:textId="77777777" w:rsidTr="00EF17D9">
      <w:trPr>
        <w:cantSplit/>
        <w:trHeight w:val="720"/>
      </w:trPr>
      <w:tc>
        <w:tcPr>
          <w:tcW w:w="1912" w:type="pct"/>
        </w:tcPr>
        <w:p w14:paraId="4593D3E1" w14:textId="77777777" w:rsidR="00E0601A" w:rsidRPr="00F558A8" w:rsidRDefault="00E0601A" w:rsidP="00E0601A">
          <w:pPr>
            <w:pStyle w:val="DepartmentTitle"/>
          </w:pPr>
          <w:r>
            <w:t>Department of Health</w:t>
          </w:r>
        </w:p>
        <w:p w14:paraId="53343069" w14:textId="77777777" w:rsidR="00E0601A" w:rsidRPr="000C27CD" w:rsidRDefault="00E0601A" w:rsidP="00E0601A">
          <w:pPr>
            <w:pStyle w:val="Sub-branch"/>
            <w:spacing w:before="40" w:after="120"/>
          </w:pPr>
        </w:p>
      </w:tc>
      <w:tc>
        <w:tcPr>
          <w:tcW w:w="3088" w:type="pct"/>
        </w:tcPr>
        <w:p w14:paraId="14320589" w14:textId="77777777" w:rsidR="00E0601A" w:rsidRPr="00C5561D" w:rsidRDefault="00E0601A" w:rsidP="00E0601A">
          <w:pPr>
            <w:pStyle w:val="Logo"/>
            <w:spacing w:after="120"/>
          </w:pPr>
          <w:r>
            <w:rPr>
              <w:noProof/>
            </w:rPr>
            <w:drawing>
              <wp:inline distT="0" distB="0" distL="0" distR="0" wp14:anchorId="26F8BDAE" wp14:editId="6CE86AF6">
                <wp:extent cx="3448050" cy="672790"/>
                <wp:effectExtent l="0" t="0" r="0" b="0"/>
                <wp:docPr id="1" name="Picture 1" descr="Tasmanian Governmen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asmanian Governmen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4807" cy="689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E3D063" w14:textId="77777777" w:rsidR="00E0601A" w:rsidRDefault="00E060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901DD" w14:textId="77777777" w:rsidR="000137F9" w:rsidRDefault="00013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02ED6"/>
    <w:multiLevelType w:val="hybridMultilevel"/>
    <w:tmpl w:val="26526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49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1A"/>
    <w:rsid w:val="000137F9"/>
    <w:rsid w:val="000505FB"/>
    <w:rsid w:val="001B5FFB"/>
    <w:rsid w:val="00402F4E"/>
    <w:rsid w:val="005C7CBC"/>
    <w:rsid w:val="009A44C0"/>
    <w:rsid w:val="009D1CEC"/>
    <w:rsid w:val="00AE512B"/>
    <w:rsid w:val="00B1013E"/>
    <w:rsid w:val="00BE7D37"/>
    <w:rsid w:val="00CA76CA"/>
    <w:rsid w:val="00CF378B"/>
    <w:rsid w:val="00D0502D"/>
    <w:rsid w:val="00DD352F"/>
    <w:rsid w:val="00E0601A"/>
    <w:rsid w:val="00E7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02DF4"/>
  <w15:chartTrackingRefBased/>
  <w15:docId w15:val="{1395EBA4-62BA-430D-B3A6-4F4EA488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01A"/>
  </w:style>
  <w:style w:type="paragraph" w:styleId="Footer">
    <w:name w:val="footer"/>
    <w:basedOn w:val="Normal"/>
    <w:link w:val="FooterChar"/>
    <w:uiPriority w:val="99"/>
    <w:unhideWhenUsed/>
    <w:rsid w:val="00E0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01A"/>
  </w:style>
  <w:style w:type="paragraph" w:customStyle="1" w:styleId="DepartmentTitle">
    <w:name w:val="Department Title"/>
    <w:semiHidden/>
    <w:rsid w:val="00E0601A"/>
    <w:pPr>
      <w:tabs>
        <w:tab w:val="left" w:pos="720"/>
      </w:tabs>
      <w:spacing w:after="0" w:line="240" w:lineRule="auto"/>
    </w:pPr>
    <w:rPr>
      <w:rFonts w:ascii="Gill Sans MT" w:eastAsia="Times New Roman" w:hAnsi="Gill Sans MT" w:cs="Times New Roman"/>
      <w:sz w:val="28"/>
      <w:szCs w:val="24"/>
    </w:rPr>
  </w:style>
  <w:style w:type="paragraph" w:customStyle="1" w:styleId="Logo">
    <w:name w:val="Logo"/>
    <w:semiHidden/>
    <w:rsid w:val="00E0601A"/>
    <w:pPr>
      <w:spacing w:after="0" w:line="300" w:lineRule="atLeast"/>
      <w:ind w:right="-28"/>
      <w:jc w:val="right"/>
    </w:pPr>
    <w:rPr>
      <w:rFonts w:ascii="Gill Sans MT" w:eastAsia="Times New Roman" w:hAnsi="Gill Sans MT" w:cs="Times New Roman"/>
      <w:sz w:val="20"/>
      <w:szCs w:val="24"/>
    </w:rPr>
  </w:style>
  <w:style w:type="paragraph" w:customStyle="1" w:styleId="Sub-branch">
    <w:name w:val="Sub-branch"/>
    <w:basedOn w:val="Normal"/>
    <w:semiHidden/>
    <w:rsid w:val="00E0601A"/>
    <w:pPr>
      <w:tabs>
        <w:tab w:val="left" w:pos="567"/>
      </w:tabs>
      <w:spacing w:before="80" w:after="240" w:line="24" w:lineRule="atLeast"/>
    </w:pPr>
    <w:rPr>
      <w:rFonts w:ascii="Gill Sans MT" w:eastAsia="Times New Roman" w:hAnsi="Gill Sans MT" w:cs="Times New Roman"/>
      <w:caps/>
      <w:w w:val="95"/>
      <w:sz w:val="18"/>
      <w:szCs w:val="20"/>
    </w:rPr>
  </w:style>
  <w:style w:type="paragraph" w:styleId="ListParagraph">
    <w:name w:val="List Paragraph"/>
    <w:aliases w:val="NFP GP Bulleted List,List Paragraph1,Recommendation,Bullet table,List Paragraph11,First level bullet point,Bullet point,Body text,Body Text1"/>
    <w:basedOn w:val="Normal"/>
    <w:link w:val="ListParagraphChar"/>
    <w:uiPriority w:val="99"/>
    <w:qFormat/>
    <w:rsid w:val="00DD352F"/>
    <w:pPr>
      <w:keepLines/>
      <w:tabs>
        <w:tab w:val="left" w:pos="567"/>
      </w:tabs>
      <w:spacing w:after="140" w:line="300" w:lineRule="atLeast"/>
      <w:ind w:left="720"/>
      <w:contextualSpacing/>
    </w:pPr>
    <w:rPr>
      <w:rFonts w:ascii="Gill Sans MT" w:eastAsia="Times New Roman" w:hAnsi="Gill Sans MT" w:cs="Times New Roman"/>
    </w:rPr>
  </w:style>
  <w:style w:type="character" w:customStyle="1" w:styleId="ListParagraphChar">
    <w:name w:val="List Paragraph Char"/>
    <w:aliases w:val="NFP GP Bulleted List Char,List Paragraph1 Char,Recommendation Char,Bullet table Char,List Paragraph11 Char,First level bullet point Char,Bullet point Char,Body text Char,Body Text1 Char"/>
    <w:link w:val="ListParagraph"/>
    <w:uiPriority w:val="99"/>
    <w:locked/>
    <w:rsid w:val="00DD352F"/>
    <w:rPr>
      <w:rFonts w:ascii="Gill Sans MT" w:eastAsia="Times New Roman" w:hAnsi="Gill Sans MT" w:cs="Times New Roman"/>
    </w:rPr>
  </w:style>
  <w:style w:type="character" w:styleId="Hyperlink">
    <w:name w:val="Hyperlink"/>
    <w:basedOn w:val="DefaultParagraphFont"/>
    <w:uiPriority w:val="99"/>
    <w:unhideWhenUsed/>
    <w:rsid w:val="00BE7D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hmrc.gov.au/research-policy/ethics/ethical-issues-and-resour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1705508F0D94CB79084D39C7F94EA" ma:contentTypeVersion="2" ma:contentTypeDescription="Create a new document." ma:contentTypeScope="" ma:versionID="565147d7485e7c05fb39e317218da589">
  <xsd:schema xmlns:xsd="http://www.w3.org/2001/XMLSchema" xmlns:xs="http://www.w3.org/2001/XMLSchema" xmlns:p="http://schemas.microsoft.com/office/2006/metadata/properties" xmlns:ns3="4b88437a-0790-4538-953d-2897f062ae98" targetNamespace="http://schemas.microsoft.com/office/2006/metadata/properties" ma:root="true" ma:fieldsID="eda2399e1c5b014948efb622636a0f18" ns3:_="">
    <xsd:import namespace="4b88437a-0790-4538-953d-2897f062ae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8437a-0790-4538-953d-2897f062a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BE5352-8563-40E5-99B9-4BD5853A9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11BEC0-85FE-4920-B9B3-14A82E21F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8437a-0790-4538-953d-2897f062a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1B00-556C-4BB4-B00A-5E515389AC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174</Words>
  <Characters>1171</Characters>
  <Application>Microsoft Office Word</Application>
  <DocSecurity>0</DocSecurity>
  <Lines>75</Lines>
  <Paragraphs>63</Paragraphs>
  <ScaleCrop>false</ScaleCrop>
  <Company>Department of Health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Davoren, Sue</dc:creator>
  <cp:keywords/>
  <dc:description/>
  <cp:lastModifiedBy>Mohammed, Bilal A</cp:lastModifiedBy>
  <cp:revision>13</cp:revision>
  <dcterms:created xsi:type="dcterms:W3CDTF">2020-12-16T22:02:00Z</dcterms:created>
  <dcterms:modified xsi:type="dcterms:W3CDTF">2024-07-09T23:27:00Z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0x010100C1D1705508F0D94CB79084D39C7F94EA</vt:lpwstr>
  </property>
  <property fmtid="{D5CDD505-2E9C-101B-9397-08002B2CF9AE}" pid="3" name="GrammarlyDocumentId">
    <vt:lpwstr>fc51bf9a68f30967cc2b1bfe5dcbef4ab00d2afeaee13c47394fc2df724d9314</vt:lpwstr>
  </property>
</Properties>
</file>