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838D" w14:textId="3510FC39" w:rsidR="00985D89" w:rsidRDefault="006917FE" w:rsidP="00985D8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en-AU"/>
        </w:rPr>
      </w:pP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Tasmania Special Conditions for Schedule 1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 xml:space="preserve">of 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>Medicines Australia Multi-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J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urisdictional Multi-Party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N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>on-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C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linical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T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rial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C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ollaborative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R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 xml:space="preserve">esearch </w:t>
      </w:r>
      <w:r>
        <w:rPr>
          <w:rFonts w:cs="Arial"/>
          <w:b/>
          <w:bCs/>
          <w:color w:val="000000"/>
          <w:sz w:val="24"/>
          <w:szCs w:val="24"/>
          <w:lang w:eastAsia="en-AU"/>
        </w:rPr>
        <w:t>A</w:t>
      </w:r>
      <w:r w:rsidRPr="006917FE">
        <w:rPr>
          <w:rFonts w:cs="Arial"/>
          <w:b/>
          <w:bCs/>
          <w:color w:val="000000"/>
          <w:sz w:val="24"/>
          <w:szCs w:val="24"/>
          <w:lang w:eastAsia="en-AU"/>
        </w:rPr>
        <w:t>greement</w:t>
      </w:r>
    </w:p>
    <w:p w14:paraId="27697E79" w14:textId="77777777" w:rsidR="006917FE" w:rsidRDefault="006917FE" w:rsidP="00985D8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en-AU"/>
        </w:rPr>
      </w:pPr>
    </w:p>
    <w:p w14:paraId="42BCAAAD" w14:textId="77777777" w:rsidR="006917FE" w:rsidRPr="00985D89" w:rsidRDefault="006917FE" w:rsidP="00985D8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en-AU"/>
        </w:rPr>
      </w:pPr>
    </w:p>
    <w:p w14:paraId="0105ED49" w14:textId="40A0B88E" w:rsidR="00985D89" w:rsidRPr="00985D89" w:rsidRDefault="00985D89" w:rsidP="00985D8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en-AU"/>
        </w:rPr>
      </w:pPr>
      <w:r w:rsidRPr="00985D89">
        <w:rPr>
          <w:rFonts w:cs="Arial"/>
          <w:b/>
          <w:bCs/>
          <w:color w:val="000000"/>
          <w:sz w:val="24"/>
          <w:szCs w:val="24"/>
          <w:lang w:eastAsia="en-AU"/>
        </w:rPr>
        <w:t>Special Conditions</w:t>
      </w:r>
    </w:p>
    <w:p w14:paraId="70D4EEDB" w14:textId="77777777" w:rsidR="00985D89" w:rsidRPr="00F5789E" w:rsidRDefault="00985D89" w:rsidP="00985D89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en-AU"/>
        </w:rPr>
      </w:pPr>
    </w:p>
    <w:p w14:paraId="72094535" w14:textId="4AEE8DAE" w:rsidR="00985D89" w:rsidRPr="00F5789E" w:rsidRDefault="00985D89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 xml:space="preserve">1. Amendment to </w:t>
      </w:r>
      <w:r w:rsidR="00410C6C">
        <w:rPr>
          <w:rFonts w:cs="Arial"/>
          <w:color w:val="000000"/>
          <w:szCs w:val="22"/>
          <w:lang w:eastAsia="en-AU"/>
        </w:rPr>
        <w:t xml:space="preserve">the </w:t>
      </w:r>
      <w:r w:rsidRPr="00F5789E">
        <w:rPr>
          <w:rFonts w:cs="Arial"/>
          <w:color w:val="000000"/>
          <w:szCs w:val="22"/>
          <w:lang w:eastAsia="en-AU"/>
        </w:rPr>
        <w:t xml:space="preserve">definition of Confidential Information </w:t>
      </w:r>
    </w:p>
    <w:p w14:paraId="68B10321" w14:textId="77777777" w:rsidR="00985D89" w:rsidRPr="00F5789E" w:rsidRDefault="00985D89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</w:p>
    <w:p w14:paraId="69D1F302" w14:textId="7BAB5A83" w:rsidR="00985D89" w:rsidRPr="00985D89" w:rsidRDefault="00985D89" w:rsidP="00985D89">
      <w:pPr>
        <w:autoSpaceDE w:val="0"/>
        <w:autoSpaceDN w:val="0"/>
        <w:adjustRightInd w:val="0"/>
        <w:ind w:left="709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 xml:space="preserve">The parties agree that the definition of </w:t>
      </w:r>
      <w:r w:rsidRPr="00F5789E">
        <w:rPr>
          <w:rFonts w:cs="Arial"/>
          <w:b/>
          <w:bCs/>
          <w:color w:val="000000"/>
          <w:szCs w:val="22"/>
          <w:lang w:eastAsia="en-AU"/>
        </w:rPr>
        <w:t xml:space="preserve">Confidential Information </w:t>
      </w:r>
      <w:r w:rsidRPr="00F5789E">
        <w:rPr>
          <w:rFonts w:cs="Arial"/>
          <w:color w:val="000000"/>
          <w:szCs w:val="22"/>
          <w:lang w:eastAsia="en-AU"/>
        </w:rPr>
        <w:t xml:space="preserve">in Clause 1.1 is amended by inserting the following at the end of the definition: </w:t>
      </w:r>
    </w:p>
    <w:p w14:paraId="0D9BF58B" w14:textId="77777777" w:rsidR="00985D89" w:rsidRPr="00F5789E" w:rsidRDefault="00985D89" w:rsidP="00965937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</w:p>
    <w:p w14:paraId="3327817B" w14:textId="1DA5EF0C" w:rsidR="00985D89" w:rsidRPr="00F5789E" w:rsidRDefault="00985D89" w:rsidP="00985D89">
      <w:pPr>
        <w:numPr>
          <w:ilvl w:val="0"/>
          <w:numId w:val="1"/>
        </w:numPr>
        <w:autoSpaceDE w:val="0"/>
        <w:autoSpaceDN w:val="0"/>
        <w:adjustRightInd w:val="0"/>
        <w:spacing w:after="13"/>
        <w:ind w:left="1276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>(</w:t>
      </w:r>
      <w:r w:rsidR="00CC17D6">
        <w:rPr>
          <w:rFonts w:cs="Arial"/>
          <w:color w:val="000000"/>
          <w:szCs w:val="22"/>
          <w:lang w:eastAsia="en-AU"/>
        </w:rPr>
        <w:t>e</w:t>
      </w:r>
      <w:r w:rsidRPr="00F5789E">
        <w:rPr>
          <w:rFonts w:cs="Arial"/>
          <w:color w:val="000000"/>
          <w:szCs w:val="22"/>
          <w:lang w:eastAsia="en-AU"/>
        </w:rPr>
        <w:t xml:space="preserve">) Personal Information; and </w:t>
      </w:r>
    </w:p>
    <w:p w14:paraId="0D9F1711" w14:textId="55AB0E38" w:rsidR="00985D89" w:rsidRPr="00F5789E" w:rsidRDefault="00985D89" w:rsidP="00985D89">
      <w:pPr>
        <w:numPr>
          <w:ilvl w:val="3"/>
          <w:numId w:val="1"/>
        </w:numPr>
        <w:autoSpaceDE w:val="0"/>
        <w:autoSpaceDN w:val="0"/>
        <w:adjustRightInd w:val="0"/>
        <w:ind w:left="1276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>(</w:t>
      </w:r>
      <w:r w:rsidR="00CC17D6">
        <w:rPr>
          <w:rFonts w:cs="Arial"/>
          <w:color w:val="000000"/>
          <w:szCs w:val="22"/>
          <w:lang w:eastAsia="en-AU"/>
        </w:rPr>
        <w:t>f</w:t>
      </w:r>
      <w:r w:rsidRPr="00F5789E">
        <w:rPr>
          <w:rFonts w:cs="Arial"/>
          <w:color w:val="000000"/>
          <w:szCs w:val="22"/>
          <w:lang w:eastAsia="en-AU"/>
        </w:rPr>
        <w:t xml:space="preserve">) the terms of this Agreement.” </w:t>
      </w:r>
    </w:p>
    <w:p w14:paraId="2B449050" w14:textId="77777777" w:rsidR="00985D89" w:rsidRDefault="00985D89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</w:p>
    <w:p w14:paraId="410EA729" w14:textId="77777777" w:rsidR="00965937" w:rsidRPr="00F5789E" w:rsidRDefault="00965937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</w:p>
    <w:p w14:paraId="279355A6" w14:textId="3DCB8C34" w:rsidR="00985D89" w:rsidRPr="00985D89" w:rsidRDefault="00985D89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 xml:space="preserve">2. Amendments to clause </w:t>
      </w:r>
      <w:r w:rsidR="00B81B29">
        <w:rPr>
          <w:rFonts w:cs="Arial"/>
          <w:color w:val="000000"/>
          <w:szCs w:val="22"/>
          <w:lang w:eastAsia="en-AU"/>
        </w:rPr>
        <w:t>8</w:t>
      </w:r>
    </w:p>
    <w:p w14:paraId="5A499659" w14:textId="77777777" w:rsidR="00985D89" w:rsidRPr="00F5789E" w:rsidRDefault="00985D89" w:rsidP="00985D89">
      <w:pPr>
        <w:autoSpaceDE w:val="0"/>
        <w:autoSpaceDN w:val="0"/>
        <w:adjustRightInd w:val="0"/>
        <w:rPr>
          <w:rFonts w:cs="Arial"/>
          <w:color w:val="000000"/>
          <w:szCs w:val="22"/>
          <w:lang w:eastAsia="en-AU"/>
        </w:rPr>
      </w:pPr>
    </w:p>
    <w:p w14:paraId="5419B464" w14:textId="7F3CEC17" w:rsidR="00985D89" w:rsidRPr="00985D89" w:rsidRDefault="00985D89" w:rsidP="00985D89">
      <w:pPr>
        <w:autoSpaceDE w:val="0"/>
        <w:autoSpaceDN w:val="0"/>
        <w:adjustRightInd w:val="0"/>
        <w:ind w:left="709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 xml:space="preserve">The parties agree that clause </w:t>
      </w:r>
      <w:r w:rsidR="00B81B29">
        <w:rPr>
          <w:rFonts w:cs="Arial"/>
          <w:color w:val="000000"/>
          <w:szCs w:val="22"/>
          <w:lang w:eastAsia="en-AU"/>
        </w:rPr>
        <w:t>8</w:t>
      </w:r>
      <w:r w:rsidRPr="00F5789E">
        <w:rPr>
          <w:rFonts w:cs="Arial"/>
          <w:color w:val="000000"/>
          <w:szCs w:val="22"/>
          <w:lang w:eastAsia="en-AU"/>
        </w:rPr>
        <w:t xml:space="preserve"> is further amended by inserting the following clauses </w:t>
      </w:r>
      <w:r w:rsidR="00584F0F">
        <w:rPr>
          <w:rFonts w:cs="Arial"/>
          <w:color w:val="000000"/>
          <w:szCs w:val="22"/>
          <w:lang w:eastAsia="en-AU"/>
        </w:rPr>
        <w:t>8</w:t>
      </w:r>
      <w:r w:rsidR="00B81B29">
        <w:rPr>
          <w:rFonts w:cs="Arial"/>
          <w:color w:val="000000"/>
          <w:szCs w:val="22"/>
          <w:lang w:eastAsia="en-AU"/>
        </w:rPr>
        <w:t>.6</w:t>
      </w:r>
      <w:r w:rsidRPr="00F5789E">
        <w:rPr>
          <w:rFonts w:cs="Arial"/>
          <w:color w:val="000000"/>
          <w:szCs w:val="22"/>
          <w:lang w:eastAsia="en-AU"/>
        </w:rPr>
        <w:t xml:space="preserve"> and </w:t>
      </w:r>
      <w:r w:rsidR="00B81B29">
        <w:rPr>
          <w:rFonts w:cs="Arial"/>
          <w:color w:val="000000"/>
          <w:szCs w:val="22"/>
          <w:lang w:eastAsia="en-AU"/>
        </w:rPr>
        <w:t>8.7</w:t>
      </w:r>
      <w:r w:rsidRPr="00F5789E">
        <w:rPr>
          <w:rFonts w:cs="Arial"/>
          <w:color w:val="000000"/>
          <w:szCs w:val="22"/>
          <w:lang w:eastAsia="en-AU"/>
        </w:rPr>
        <w:t xml:space="preserve">: </w:t>
      </w:r>
    </w:p>
    <w:p w14:paraId="792A34EB" w14:textId="77777777" w:rsidR="00985D89" w:rsidRPr="00F5789E" w:rsidRDefault="00985D89" w:rsidP="00985D89">
      <w:pPr>
        <w:autoSpaceDE w:val="0"/>
        <w:autoSpaceDN w:val="0"/>
        <w:adjustRightInd w:val="0"/>
        <w:ind w:left="709"/>
        <w:rPr>
          <w:rFonts w:cs="Arial"/>
          <w:color w:val="000000"/>
          <w:szCs w:val="22"/>
          <w:lang w:eastAsia="en-AU"/>
        </w:rPr>
      </w:pPr>
    </w:p>
    <w:p w14:paraId="633D1E58" w14:textId="66B1C990" w:rsidR="00985D89" w:rsidRPr="00985D89" w:rsidRDefault="00985D89" w:rsidP="00985D89">
      <w:pPr>
        <w:autoSpaceDE w:val="0"/>
        <w:autoSpaceDN w:val="0"/>
        <w:adjustRightInd w:val="0"/>
        <w:ind w:left="709"/>
        <w:rPr>
          <w:rFonts w:cs="Arial"/>
          <w:color w:val="000000"/>
          <w:szCs w:val="22"/>
          <w:lang w:eastAsia="en-AU"/>
        </w:rPr>
      </w:pPr>
      <w:r w:rsidRPr="00F5789E">
        <w:rPr>
          <w:rFonts w:cs="Arial"/>
          <w:color w:val="000000"/>
          <w:szCs w:val="22"/>
          <w:lang w:eastAsia="en-AU"/>
        </w:rPr>
        <w:t>“</w:t>
      </w:r>
      <w:r w:rsidR="00584F0F">
        <w:rPr>
          <w:rFonts w:cs="Arial"/>
          <w:color w:val="000000"/>
          <w:szCs w:val="22"/>
          <w:lang w:eastAsia="en-AU"/>
        </w:rPr>
        <w:t>8</w:t>
      </w:r>
      <w:r w:rsidR="00B81B29">
        <w:rPr>
          <w:rFonts w:cs="Arial"/>
          <w:color w:val="000000"/>
          <w:szCs w:val="22"/>
          <w:lang w:eastAsia="en-AU"/>
        </w:rPr>
        <w:t>.6</w:t>
      </w:r>
      <w:r w:rsidRPr="00F5789E">
        <w:rPr>
          <w:rFonts w:cs="Arial"/>
          <w:color w:val="000000"/>
          <w:szCs w:val="22"/>
          <w:lang w:eastAsia="en-AU"/>
        </w:rPr>
        <w:t xml:space="preserve"> Despite any Confidentiality or Intellectual Property right existing in the Agreement or a schedule, appendix or annexure to it, either party may publish all or any part of it without reference to the other. </w:t>
      </w:r>
    </w:p>
    <w:p w14:paraId="3AC2034A" w14:textId="77777777" w:rsidR="00985D89" w:rsidRPr="00F5789E" w:rsidRDefault="00985D89" w:rsidP="00985D89">
      <w:pPr>
        <w:autoSpaceDE w:val="0"/>
        <w:autoSpaceDN w:val="0"/>
        <w:adjustRightInd w:val="0"/>
        <w:ind w:left="709"/>
        <w:rPr>
          <w:rFonts w:cs="Arial"/>
          <w:color w:val="000000"/>
          <w:szCs w:val="22"/>
          <w:lang w:eastAsia="en-AU"/>
        </w:rPr>
      </w:pPr>
    </w:p>
    <w:p w14:paraId="2E3D2FAB" w14:textId="3D8C070D" w:rsidR="0097642A" w:rsidRPr="006917FE" w:rsidRDefault="00B81B29" w:rsidP="006917FE">
      <w:pPr>
        <w:ind w:left="709"/>
        <w:rPr>
          <w:b/>
          <w:bCs/>
          <w:szCs w:val="22"/>
        </w:rPr>
      </w:pPr>
      <w:r>
        <w:rPr>
          <w:rFonts w:cs="Arial"/>
          <w:color w:val="000000"/>
          <w:szCs w:val="22"/>
          <w:lang w:eastAsia="en-AU"/>
        </w:rPr>
        <w:t>8.7</w:t>
      </w:r>
      <w:r w:rsidR="00985D89" w:rsidRPr="00985D89">
        <w:rPr>
          <w:rFonts w:cs="Arial"/>
          <w:color w:val="000000"/>
          <w:szCs w:val="22"/>
          <w:lang w:eastAsia="en-AU"/>
        </w:rPr>
        <w:t xml:space="preserve"> Nothing in clause </w:t>
      </w:r>
      <w:r w:rsidR="00FC7D0E">
        <w:rPr>
          <w:rFonts w:cs="Arial"/>
          <w:color w:val="000000"/>
          <w:szCs w:val="22"/>
          <w:lang w:eastAsia="en-AU"/>
        </w:rPr>
        <w:t>8</w:t>
      </w:r>
      <w:r w:rsidR="00985D89" w:rsidRPr="00985D89">
        <w:rPr>
          <w:rFonts w:cs="Arial"/>
          <w:color w:val="000000"/>
          <w:szCs w:val="22"/>
          <w:lang w:eastAsia="en-AU"/>
        </w:rPr>
        <w:t>.</w:t>
      </w:r>
      <w:r w:rsidR="00FC7D0E">
        <w:rPr>
          <w:rFonts w:cs="Arial"/>
          <w:color w:val="000000"/>
          <w:szCs w:val="22"/>
          <w:lang w:eastAsia="en-AU"/>
        </w:rPr>
        <w:t>6</w:t>
      </w:r>
      <w:r w:rsidR="00985D89" w:rsidRPr="00985D89">
        <w:rPr>
          <w:rFonts w:cs="Arial"/>
          <w:color w:val="000000"/>
          <w:szCs w:val="22"/>
          <w:lang w:eastAsia="en-AU"/>
        </w:rPr>
        <w:t xml:space="preserve"> derogates from a party’s obligations under the </w:t>
      </w:r>
      <w:r w:rsidR="00985D89" w:rsidRPr="00985D89">
        <w:rPr>
          <w:rFonts w:cs="Arial"/>
          <w:i/>
          <w:iCs/>
          <w:color w:val="000000"/>
          <w:szCs w:val="22"/>
          <w:lang w:eastAsia="en-AU"/>
        </w:rPr>
        <w:t>Privacy Act 19</w:t>
      </w:r>
      <w:r w:rsidR="0044046D">
        <w:rPr>
          <w:rFonts w:cs="Arial"/>
          <w:i/>
          <w:iCs/>
          <w:color w:val="000000"/>
          <w:szCs w:val="22"/>
          <w:lang w:eastAsia="en-AU"/>
        </w:rPr>
        <w:t>8</w:t>
      </w:r>
      <w:r w:rsidR="00985D89" w:rsidRPr="00985D89">
        <w:rPr>
          <w:rFonts w:cs="Arial"/>
          <w:i/>
          <w:iCs/>
          <w:color w:val="000000"/>
          <w:szCs w:val="22"/>
          <w:lang w:eastAsia="en-AU"/>
        </w:rPr>
        <w:t xml:space="preserve">8 </w:t>
      </w:r>
      <w:r w:rsidR="00985D89" w:rsidRPr="00985D89">
        <w:rPr>
          <w:rFonts w:cs="Arial"/>
          <w:color w:val="000000"/>
          <w:szCs w:val="22"/>
          <w:lang w:eastAsia="en-AU"/>
        </w:rPr>
        <w:t xml:space="preserve">(Cwlth) or the </w:t>
      </w:r>
      <w:r w:rsidR="00985D89" w:rsidRPr="00985D89">
        <w:rPr>
          <w:rFonts w:cs="Arial"/>
          <w:i/>
          <w:iCs/>
          <w:color w:val="000000"/>
          <w:szCs w:val="22"/>
          <w:lang w:eastAsia="en-AU"/>
        </w:rPr>
        <w:t xml:space="preserve">Personal Information Protection Act 2004 </w:t>
      </w:r>
      <w:r w:rsidR="00985D89" w:rsidRPr="00985D89">
        <w:rPr>
          <w:rFonts w:cs="Arial"/>
          <w:color w:val="000000"/>
          <w:szCs w:val="22"/>
          <w:lang w:eastAsia="en-AU"/>
        </w:rPr>
        <w:t>(Tas)”.</w:t>
      </w:r>
    </w:p>
    <w:sectPr w:rsidR="0097642A" w:rsidRPr="00691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6633" w14:textId="77777777" w:rsidR="00917475" w:rsidRDefault="00917475" w:rsidP="007569C7">
      <w:r>
        <w:separator/>
      </w:r>
    </w:p>
  </w:endnote>
  <w:endnote w:type="continuationSeparator" w:id="0">
    <w:p w14:paraId="5C7915AA" w14:textId="77777777" w:rsidR="00917475" w:rsidRDefault="00917475" w:rsidP="0075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4F0E" w14:textId="77777777" w:rsidR="00917475" w:rsidRDefault="00917475" w:rsidP="007569C7">
      <w:r>
        <w:separator/>
      </w:r>
    </w:p>
  </w:footnote>
  <w:footnote w:type="continuationSeparator" w:id="0">
    <w:p w14:paraId="2B93A115" w14:textId="77777777" w:rsidR="00917475" w:rsidRDefault="00917475" w:rsidP="0075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89422"/>
    <w:multiLevelType w:val="hybridMultilevel"/>
    <w:tmpl w:val="9084EE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486710"/>
    <w:multiLevelType w:val="hybridMultilevel"/>
    <w:tmpl w:val="9084EE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831054">
    <w:abstractNumId w:val="0"/>
  </w:num>
  <w:num w:numId="2" w16cid:durableId="214677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89"/>
    <w:rsid w:val="0024583B"/>
    <w:rsid w:val="00410C6C"/>
    <w:rsid w:val="0044046D"/>
    <w:rsid w:val="00584F0F"/>
    <w:rsid w:val="006917FE"/>
    <w:rsid w:val="00746FD8"/>
    <w:rsid w:val="007569C7"/>
    <w:rsid w:val="007B1E0D"/>
    <w:rsid w:val="00917475"/>
    <w:rsid w:val="00965937"/>
    <w:rsid w:val="0097642A"/>
    <w:rsid w:val="00985D89"/>
    <w:rsid w:val="00B81B29"/>
    <w:rsid w:val="00BE2874"/>
    <w:rsid w:val="00CC17D6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FC2F5"/>
  <w15:chartTrackingRefBased/>
  <w15:docId w15:val="{7992215F-441E-4D57-B97C-4A9F9B0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8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9C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56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9C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791</Characters>
  <Application>Microsoft Office Word</Application>
  <DocSecurity>0</DocSecurity>
  <Lines>26</Lines>
  <Paragraphs>10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Sara L</dc:creator>
  <cp:keywords/>
  <dc:description/>
  <cp:lastModifiedBy>Mohammed, Bilal A</cp:lastModifiedBy>
  <cp:revision>25</cp:revision>
  <cp:lastPrinted>2024-02-22T02:06:00Z</cp:lastPrinted>
  <dcterms:created xsi:type="dcterms:W3CDTF">2024-03-07T05:25:00Z</dcterms:created>
  <dcterms:modified xsi:type="dcterms:W3CDTF">2024-04-29T00:41:00Z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d70ad1903305ad1f2f50c8596c9f809e1ffa6f6d7c19e2014655525c5ecef0d4</vt:lpwstr>
  </property>
</Properties>
</file>