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C" w:rsidRDefault="0033566C" w:rsidP="0033566C">
      <w:pPr>
        <w:pStyle w:val="MainHeading"/>
        <w:ind w:left="0"/>
        <w:jc w:val="both"/>
        <w:rPr>
          <w:color w:val="005395"/>
        </w:rPr>
      </w:pPr>
    </w:p>
    <w:p w:rsidR="0033566C" w:rsidRPr="0013518C" w:rsidRDefault="0033566C" w:rsidP="0033566C">
      <w:pPr>
        <w:pStyle w:val="MainHeading"/>
        <w:ind w:left="0"/>
        <w:jc w:val="both"/>
        <w:rPr>
          <w:color w:val="005395"/>
        </w:rPr>
      </w:pPr>
      <w:r>
        <w:rPr>
          <w:color w:val="005395"/>
        </w:rPr>
        <w:t>Heat health newsletter articles</w:t>
      </w:r>
    </w:p>
    <w:p w:rsidR="00994188" w:rsidRDefault="0033566C" w:rsidP="0033566C">
      <w:pPr>
        <w:rPr>
          <w:color w:val="09BEDD"/>
        </w:rPr>
      </w:pPr>
      <w:r>
        <w:rPr>
          <w:color w:val="09BEDD"/>
        </w:rPr>
        <w:t>Target audience: general public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i/>
          <w:szCs w:val="22"/>
        </w:rPr>
      </w:pPr>
      <w:r w:rsidRPr="005746BA">
        <w:rPr>
          <w:rFonts w:cs="Arial"/>
          <w:i/>
          <w:szCs w:val="22"/>
        </w:rPr>
        <w:t>1</w:t>
      </w:r>
      <w:r>
        <w:rPr>
          <w:rFonts w:cs="Arial"/>
          <w:i/>
          <w:szCs w:val="22"/>
        </w:rPr>
        <w:t>8</w:t>
      </w:r>
      <w:r w:rsidRPr="005746BA">
        <w:rPr>
          <w:rFonts w:cs="Arial"/>
          <w:i/>
          <w:szCs w:val="22"/>
        </w:rPr>
        <w:t>0 words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b/>
          <w:szCs w:val="22"/>
        </w:rPr>
      </w:pPr>
      <w:r w:rsidRPr="005746BA">
        <w:rPr>
          <w:rFonts w:cs="Arial"/>
          <w:b/>
          <w:szCs w:val="22"/>
        </w:rPr>
        <w:t xml:space="preserve">Are </w:t>
      </w:r>
      <w:r w:rsidRPr="003E172A">
        <w:rPr>
          <w:rFonts w:cs="Arial"/>
          <w:b/>
          <w:i/>
          <w:szCs w:val="22"/>
        </w:rPr>
        <w:t>you</w:t>
      </w:r>
      <w:r w:rsidRPr="005746BA">
        <w:rPr>
          <w:rFonts w:cs="Arial"/>
          <w:b/>
          <w:szCs w:val="22"/>
        </w:rPr>
        <w:t xml:space="preserve"> prepared for the heat?</w:t>
      </w:r>
    </w:p>
    <w:p w:rsidR="00020F7C" w:rsidRDefault="00020F7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With s</w:t>
      </w:r>
      <w:r w:rsidR="0033566C" w:rsidRPr="005746BA">
        <w:rPr>
          <w:rFonts w:cs="Arial"/>
          <w:szCs w:val="22"/>
        </w:rPr>
        <w:t xml:space="preserve">ummer on the way, </w:t>
      </w:r>
      <w:r>
        <w:rPr>
          <w:rFonts w:cs="Arial"/>
          <w:szCs w:val="22"/>
        </w:rPr>
        <w:t>it’s time to think about what to do on days when it’s extremely hot.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>Hot weather can cause serious illness, but this can be avoided with some simple preparations.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Do you know what to do?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332"/>
      </w:tblGrid>
      <w:tr w:rsidR="0033566C" w:rsidRPr="008A2CB8" w:rsidTr="00D64BF9">
        <w:trPr>
          <w:trHeight w:val="593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424A51E0" wp14:editId="3833DFB5">
                  <wp:extent cx="241300" cy="241300"/>
                  <wp:effectExtent l="0" t="0" r="6350" b="6350"/>
                  <wp:docPr id="40" name="Picture 40" title="c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hhs.tas.gov.au/__data/assets/image/0018/146241/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Drink plenty of water, even if you don't feel thirsty.</w:t>
            </w:r>
          </w:p>
        </w:tc>
      </w:tr>
      <w:tr w:rsidR="0033566C" w:rsidRPr="008A2CB8" w:rsidTr="00D64BF9">
        <w:trPr>
          <w:trHeight w:val="687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3919FAB8" wp14:editId="34B44820">
                  <wp:extent cx="241300" cy="241300"/>
                  <wp:effectExtent l="0" t="0" r="6350" b="6350"/>
                  <wp:docPr id="41" name="Picture 41" descr="Fac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020F7C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 xml:space="preserve">Check on others, especially </w:t>
            </w:r>
            <w:r w:rsidR="00020F7C">
              <w:rPr>
                <w:rFonts w:cs="Arial"/>
                <w:szCs w:val="22"/>
              </w:rPr>
              <w:t>older adults</w:t>
            </w:r>
            <w:r w:rsidRPr="008A3CE7">
              <w:rPr>
                <w:rFonts w:cs="Arial"/>
                <w:szCs w:val="22"/>
              </w:rPr>
              <w:t xml:space="preserve"> and people with health problems.</w:t>
            </w:r>
          </w:p>
        </w:tc>
      </w:tr>
      <w:tr w:rsidR="0033566C" w:rsidRPr="008A2CB8" w:rsidTr="00D64BF9">
        <w:trPr>
          <w:trHeight w:val="683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033FC0F4" wp14:editId="3FDA1580">
                  <wp:extent cx="241300" cy="241300"/>
                  <wp:effectExtent l="0" t="0" r="6350" b="6350"/>
                  <wp:docPr id="42" name="Picture 42" descr="Su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Keep out of the sun. If you must go outside, wear lightweight protective clothing, a hat, sunglasses, and use plenty of broad-spectrum sunscreen (minimum SPF30+).</w:t>
            </w:r>
          </w:p>
        </w:tc>
      </w:tr>
      <w:tr w:rsidR="0033566C" w:rsidRPr="008A2CB8" w:rsidTr="00D64BF9">
        <w:trPr>
          <w:trHeight w:val="895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2C77A692" wp14:editId="053DFC12">
                  <wp:extent cx="241300" cy="241300"/>
                  <wp:effectExtent l="0" t="0" r="6350" b="6350"/>
                  <wp:docPr id="43" name="Picture 43" descr="Hou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u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If you have a fan or air-conditioner, make sure it is working (and set to cool). If you do not have a fan or air-conditioner, open doors and windows where safe to do so. Close curtains and blinds.</w:t>
            </w:r>
          </w:p>
        </w:tc>
      </w:tr>
      <w:tr w:rsidR="0033566C" w:rsidRPr="008A2CB8" w:rsidTr="00D64BF9">
        <w:trPr>
          <w:trHeight w:val="666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35FBE787" wp14:editId="1BEDE73C">
                  <wp:extent cx="241300" cy="241300"/>
                  <wp:effectExtent l="0" t="0" r="6350" b="6350"/>
                  <wp:docPr id="44" name="Picture 44" descr="P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 xml:space="preserve">Make sure your pets are kept out of the sun and have plenty of cool water to drink. </w:t>
            </w:r>
          </w:p>
        </w:tc>
      </w:tr>
      <w:tr w:rsidR="0033566C" w:rsidRPr="008A2CB8" w:rsidTr="00D64BF9"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10CC9D53" wp14:editId="14BC394B">
                  <wp:extent cx="241300" cy="241300"/>
                  <wp:effectExtent l="0" t="0" r="6350" b="6350"/>
                  <wp:docPr id="45" name="Picture 45" descr="Stethosco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thosco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Be aware of the early signs of heat-related illness: thirst, dizziness, irritability, tiredness, sweating and muscle twitches. Cool down or seek help. In an emergency, call 000 for help.</w:t>
            </w:r>
          </w:p>
        </w:tc>
      </w:tr>
    </w:tbl>
    <w:p w:rsidR="0033566C" w:rsidRPr="00B7115D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For more information,</w:t>
      </w:r>
      <w:r w:rsidRPr="005746BA">
        <w:rPr>
          <w:rFonts w:cs="Arial"/>
          <w:szCs w:val="22"/>
        </w:rPr>
        <w:t xml:space="preserve"> visit </w:t>
      </w:r>
      <w:hyperlink r:id="rId14" w:history="1">
        <w:r w:rsidRPr="0033566C">
          <w:rPr>
            <w:rStyle w:val="Hyperlink"/>
            <w:szCs w:val="22"/>
            <w:u w:val="none"/>
          </w:rPr>
          <w:t>www.dhhs.tas.gov.au/publichealth/alerts/standing_health_alerts/extreme_heat</w:t>
        </w:r>
      </w:hyperlink>
    </w:p>
    <w:p w:rsidR="0033566C" w:rsidRDefault="0033566C" w:rsidP="0033566C">
      <w:pPr>
        <w:spacing w:after="0" w:line="240" w:lineRule="auto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:rsidR="0033566C" w:rsidRPr="003E172A" w:rsidRDefault="0033566C" w:rsidP="0033566C">
      <w:pPr>
        <w:tabs>
          <w:tab w:val="right" w:pos="11340"/>
        </w:tabs>
        <w:autoSpaceDE w:val="0"/>
        <w:autoSpaceDN w:val="0"/>
        <w:adjustRightInd w:val="0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lastRenderedPageBreak/>
        <w:t xml:space="preserve">260 </w:t>
      </w:r>
      <w:r w:rsidRPr="003E172A">
        <w:rPr>
          <w:rFonts w:cs="Arial"/>
          <w:i/>
          <w:szCs w:val="22"/>
        </w:rPr>
        <w:t>words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b/>
          <w:szCs w:val="22"/>
        </w:rPr>
      </w:pPr>
      <w:r w:rsidRPr="005746BA">
        <w:rPr>
          <w:rFonts w:cs="Arial"/>
          <w:b/>
          <w:szCs w:val="22"/>
        </w:rPr>
        <w:t xml:space="preserve">Are </w:t>
      </w:r>
      <w:r w:rsidRPr="003E172A">
        <w:rPr>
          <w:rFonts w:cs="Arial"/>
          <w:b/>
          <w:i/>
          <w:szCs w:val="22"/>
        </w:rPr>
        <w:t>you</w:t>
      </w:r>
      <w:r w:rsidRPr="005746BA">
        <w:rPr>
          <w:rFonts w:cs="Arial"/>
          <w:b/>
          <w:szCs w:val="22"/>
        </w:rPr>
        <w:t xml:space="preserve"> prepared for the heat?</w:t>
      </w:r>
    </w:p>
    <w:p w:rsidR="00020F7C" w:rsidRDefault="00020F7C" w:rsidP="00020F7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With s</w:t>
      </w:r>
      <w:r w:rsidRPr="005746BA">
        <w:rPr>
          <w:rFonts w:cs="Arial"/>
          <w:szCs w:val="22"/>
        </w:rPr>
        <w:t xml:space="preserve">ummer on the way, </w:t>
      </w:r>
      <w:r>
        <w:rPr>
          <w:rFonts w:cs="Arial"/>
          <w:szCs w:val="22"/>
        </w:rPr>
        <w:t>it’s time to think about what to do on days when it’s extremely hot.</w:t>
      </w:r>
    </w:p>
    <w:p w:rsidR="00020F7C" w:rsidRDefault="00020F7C" w:rsidP="00020F7C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>Hot weather can cause serious illness, but this can be avoided with some simple preparations.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Do you know what to do?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332"/>
      </w:tblGrid>
      <w:tr w:rsidR="0033566C" w:rsidRPr="008A2CB8" w:rsidTr="00D64BF9">
        <w:trPr>
          <w:trHeight w:val="593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13EEB84F" wp14:editId="48215BCE">
                  <wp:extent cx="241300" cy="241300"/>
                  <wp:effectExtent l="0" t="0" r="6350" b="6350"/>
                  <wp:docPr id="46" name="Picture 46" descr="gla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hhs.tas.gov.au/__data/assets/image/0018/146241/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020F7C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Drink plenty of water, even if you don't feel thirsty.</w:t>
            </w:r>
          </w:p>
        </w:tc>
      </w:tr>
      <w:tr w:rsidR="00020F7C" w:rsidRPr="008A2CB8" w:rsidTr="00D64BF9">
        <w:trPr>
          <w:trHeight w:val="687"/>
        </w:trPr>
        <w:tc>
          <w:tcPr>
            <w:tcW w:w="400" w:type="pct"/>
            <w:hideMark/>
          </w:tcPr>
          <w:p w:rsidR="00020F7C" w:rsidRPr="008A2CB8" w:rsidRDefault="00020F7C" w:rsidP="00020F7C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63975289" wp14:editId="3F464AA1">
                  <wp:extent cx="241300" cy="241300"/>
                  <wp:effectExtent l="0" t="0" r="6350" b="6350"/>
                  <wp:docPr id="47" name="Picture 47" descr="Fac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020F7C" w:rsidRPr="008A3CE7" w:rsidRDefault="00020F7C" w:rsidP="00020F7C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 xml:space="preserve">Check on others, especially </w:t>
            </w:r>
            <w:r>
              <w:rPr>
                <w:rFonts w:cs="Arial"/>
                <w:szCs w:val="22"/>
              </w:rPr>
              <w:t>older adults</w:t>
            </w:r>
            <w:r w:rsidRPr="008A3CE7">
              <w:rPr>
                <w:rFonts w:cs="Arial"/>
                <w:szCs w:val="22"/>
              </w:rPr>
              <w:t xml:space="preserve"> and people with health problems.</w:t>
            </w:r>
          </w:p>
        </w:tc>
      </w:tr>
      <w:tr w:rsidR="0033566C" w:rsidRPr="008A2CB8" w:rsidTr="00D64BF9">
        <w:trPr>
          <w:trHeight w:val="683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4247AD3E" wp14:editId="52CE0E12">
                  <wp:extent cx="241300" cy="241300"/>
                  <wp:effectExtent l="0" t="0" r="6350" b="6350"/>
                  <wp:docPr id="48" name="Picture 48" descr="Su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Keep out of the sun. If you must go outside, wear lightweight protective clothing, a hat, sunglasses, and use plenty of broad-spectrum sunscreen (minimum SPF30+).</w:t>
            </w:r>
          </w:p>
        </w:tc>
      </w:tr>
      <w:tr w:rsidR="0033566C" w:rsidRPr="008A2CB8" w:rsidTr="00D64BF9">
        <w:trPr>
          <w:trHeight w:val="895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45FEAD9E" wp14:editId="56576183">
                  <wp:extent cx="241300" cy="241300"/>
                  <wp:effectExtent l="0" t="0" r="6350" b="6350"/>
                  <wp:docPr id="49" name="Picture 49" descr="Hou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u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If you have a fan or air-conditioner, make sure it is working (and set to cool). If you do not have a fan or air-conditioner, open doors and windows where safe to do so. Close curtains and blinds.</w:t>
            </w:r>
          </w:p>
        </w:tc>
      </w:tr>
      <w:tr w:rsidR="0033566C" w:rsidRPr="008A2CB8" w:rsidTr="00D64BF9">
        <w:trPr>
          <w:trHeight w:val="666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7144B3A1" wp14:editId="73AC2DE8">
                  <wp:extent cx="241300" cy="241300"/>
                  <wp:effectExtent l="0" t="0" r="6350" b="6350"/>
                  <wp:docPr id="50" name="Picture 50" descr="P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 xml:space="preserve">Make sure your pets are kept out of the sun and have plenty of cool water to drink. </w:t>
            </w:r>
          </w:p>
        </w:tc>
      </w:tr>
      <w:tr w:rsidR="0033566C" w:rsidRPr="008A2CB8" w:rsidTr="00D64BF9"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2F6A1864" wp14:editId="14367897">
                  <wp:extent cx="241300" cy="241300"/>
                  <wp:effectExtent l="0" t="0" r="6350" b="6350"/>
                  <wp:docPr id="51" name="Picture 51" descr="Stethosco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thosco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Be aware of the early signs of heat-related illness: thirst, dizziness, irritability, tiredness, sweating and muscle twitches. Cool down or seek help. In an emergency, call 000 for help.</w:t>
            </w:r>
          </w:p>
        </w:tc>
      </w:tr>
    </w:tbl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For more information,</w:t>
      </w:r>
      <w:r w:rsidRPr="005746BA">
        <w:rPr>
          <w:rFonts w:cs="Arial"/>
          <w:szCs w:val="22"/>
        </w:rPr>
        <w:t xml:space="preserve"> visit </w:t>
      </w:r>
      <w:hyperlink r:id="rId15" w:history="1">
        <w:r w:rsidRPr="0033566C">
          <w:rPr>
            <w:rStyle w:val="Hyperlink"/>
            <w:szCs w:val="22"/>
            <w:u w:val="none"/>
          </w:rPr>
          <w:t>www.dhhs.tas.gov.au/publichealth/alerts/standing_health_alerts/extreme_heat</w:t>
        </w:r>
      </w:hyperlink>
      <w:r>
        <w:rPr>
          <w:rFonts w:cs="Arial"/>
          <w:szCs w:val="22"/>
        </w:rPr>
        <w:t xml:space="preserve"> and download the brochure ‘</w:t>
      </w:r>
      <w:hyperlink r:id="rId16" w:history="1">
        <w:r w:rsidRPr="0002281E">
          <w:rPr>
            <w:rStyle w:val="Hyperlink"/>
            <w:color w:val="0070C0"/>
            <w:szCs w:val="22"/>
            <w:u w:val="none"/>
          </w:rPr>
          <w:t xml:space="preserve">Are </w:t>
        </w:r>
        <w:r w:rsidRPr="0002281E">
          <w:rPr>
            <w:rStyle w:val="Hyperlink"/>
            <w:i/>
            <w:color w:val="0070C0"/>
            <w:szCs w:val="22"/>
            <w:u w:val="none"/>
          </w:rPr>
          <w:t>you</w:t>
        </w:r>
        <w:r w:rsidRPr="0002281E">
          <w:rPr>
            <w:rStyle w:val="Hyperlink"/>
            <w:color w:val="0070C0"/>
            <w:szCs w:val="22"/>
            <w:u w:val="none"/>
          </w:rPr>
          <w:t xml:space="preserve"> prepared for the heat?</w:t>
        </w:r>
      </w:hyperlink>
      <w:r>
        <w:rPr>
          <w:rFonts w:cs="Arial"/>
          <w:szCs w:val="22"/>
        </w:rPr>
        <w:t>’ It has easy-to-follow information on: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who is at risk of heat-related illness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signs of heat-related illness and what to do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what</w:t>
      </w:r>
      <w:proofErr w:type="gramEnd"/>
      <w:r>
        <w:rPr>
          <w:rFonts w:cs="Arial"/>
          <w:szCs w:val="22"/>
        </w:rPr>
        <w:t xml:space="preserve"> you can do to cope in hot weather.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 xml:space="preserve">For additional information, download the </w:t>
      </w:r>
      <w:hyperlink r:id="rId17" w:history="1">
        <w:r w:rsidRPr="0002281E">
          <w:rPr>
            <w:rStyle w:val="Hyperlink"/>
            <w:color w:val="0070C0"/>
            <w:szCs w:val="22"/>
            <w:u w:val="none"/>
          </w:rPr>
          <w:t>Guide to Coping in Extreme Heat</w:t>
        </w:r>
      </w:hyperlink>
      <w:r>
        <w:rPr>
          <w:rFonts w:cs="Arial"/>
          <w:szCs w:val="22"/>
        </w:rPr>
        <w:t>. This includes: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checklists to help you prepare for extreme heat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information on how to recover from extreme heat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list of important phone numbers and web addresses.</w:t>
      </w:r>
    </w:p>
    <w:p w:rsidR="0033566C" w:rsidRDefault="0033566C" w:rsidP="0033566C">
      <w:pPr>
        <w:tabs>
          <w:tab w:val="right" w:pos="11340"/>
        </w:tabs>
        <w:autoSpaceDE w:val="0"/>
        <w:autoSpaceDN w:val="0"/>
        <w:adjustRightInd w:val="0"/>
        <w:ind w:right="0"/>
        <w:rPr>
          <w:rFonts w:cs="Arial"/>
          <w:i/>
          <w:szCs w:val="22"/>
        </w:rPr>
      </w:pPr>
    </w:p>
    <w:p w:rsidR="0033566C" w:rsidRDefault="0033566C" w:rsidP="0033566C">
      <w:pPr>
        <w:spacing w:after="0" w:line="240" w:lineRule="auto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:rsidR="0033566C" w:rsidRPr="003E172A" w:rsidRDefault="0033566C" w:rsidP="0033566C">
      <w:pPr>
        <w:tabs>
          <w:tab w:val="right" w:pos="11340"/>
        </w:tabs>
        <w:autoSpaceDE w:val="0"/>
        <w:autoSpaceDN w:val="0"/>
        <w:adjustRightInd w:val="0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lastRenderedPageBreak/>
        <w:t xml:space="preserve">340 </w:t>
      </w:r>
      <w:r w:rsidRPr="003E172A">
        <w:rPr>
          <w:rFonts w:cs="Arial"/>
          <w:i/>
          <w:szCs w:val="22"/>
        </w:rPr>
        <w:t>words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b/>
          <w:szCs w:val="22"/>
        </w:rPr>
      </w:pPr>
      <w:r w:rsidRPr="005746BA">
        <w:rPr>
          <w:rFonts w:cs="Arial"/>
          <w:b/>
          <w:szCs w:val="22"/>
        </w:rPr>
        <w:t xml:space="preserve">Are </w:t>
      </w:r>
      <w:r w:rsidRPr="003E172A">
        <w:rPr>
          <w:rFonts w:cs="Arial"/>
          <w:b/>
          <w:i/>
          <w:szCs w:val="22"/>
        </w:rPr>
        <w:t>you</w:t>
      </w:r>
      <w:r w:rsidRPr="005746BA">
        <w:rPr>
          <w:rFonts w:cs="Arial"/>
          <w:b/>
          <w:szCs w:val="22"/>
        </w:rPr>
        <w:t xml:space="preserve"> prepared for the heat?</w:t>
      </w:r>
    </w:p>
    <w:p w:rsidR="00020F7C" w:rsidRDefault="00020F7C" w:rsidP="00020F7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With s</w:t>
      </w:r>
      <w:r w:rsidRPr="005746BA">
        <w:rPr>
          <w:rFonts w:cs="Arial"/>
          <w:szCs w:val="22"/>
        </w:rPr>
        <w:t xml:space="preserve">ummer on the way, </w:t>
      </w:r>
      <w:r>
        <w:rPr>
          <w:rFonts w:cs="Arial"/>
          <w:szCs w:val="22"/>
        </w:rPr>
        <w:t>it’s time to think about what to do on days when it’s extremely hot.</w:t>
      </w:r>
    </w:p>
    <w:p w:rsidR="00020F7C" w:rsidRDefault="00020F7C" w:rsidP="00020F7C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>Hot weather can cause serious illness, but this can be avoided with some simple preparations.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Do you know what to do?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332"/>
      </w:tblGrid>
      <w:tr w:rsidR="0033566C" w:rsidRPr="008A2CB8" w:rsidTr="00D64BF9">
        <w:trPr>
          <w:trHeight w:val="593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08BCFE8B" wp14:editId="557DCB20">
                  <wp:extent cx="241300" cy="241300"/>
                  <wp:effectExtent l="0" t="0" r="6350" b="6350"/>
                  <wp:docPr id="52" name="Picture 52" descr="gla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hhs.tas.gov.au/__data/assets/image/0018/146241/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Drink plenty of water, even if you don't feel thirsty.</w:t>
            </w:r>
          </w:p>
        </w:tc>
      </w:tr>
      <w:tr w:rsidR="0033566C" w:rsidRPr="008A2CB8" w:rsidTr="00D64BF9">
        <w:trPr>
          <w:trHeight w:val="687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55E6600B" wp14:editId="01FF6289">
                  <wp:extent cx="241300" cy="241300"/>
                  <wp:effectExtent l="0" t="0" r="6350" b="6350"/>
                  <wp:docPr id="53" name="Picture 53" descr="Fac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020F7C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 xml:space="preserve">Check on others, especially </w:t>
            </w:r>
            <w:r w:rsidR="00020F7C">
              <w:rPr>
                <w:rFonts w:cs="Arial"/>
                <w:szCs w:val="22"/>
              </w:rPr>
              <w:t>older adults</w:t>
            </w:r>
            <w:r w:rsidRPr="008A3CE7">
              <w:rPr>
                <w:rFonts w:cs="Arial"/>
                <w:szCs w:val="22"/>
              </w:rPr>
              <w:t xml:space="preserve"> and people with health problems.</w:t>
            </w:r>
          </w:p>
        </w:tc>
      </w:tr>
      <w:tr w:rsidR="0033566C" w:rsidRPr="008A2CB8" w:rsidTr="00D64BF9">
        <w:trPr>
          <w:trHeight w:val="683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3D73E1C2" wp14:editId="21A8ADF7">
                  <wp:extent cx="241300" cy="241300"/>
                  <wp:effectExtent l="0" t="0" r="6350" b="6350"/>
                  <wp:docPr id="54" name="Picture 54" descr="Su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Keep out of the sun. If you must go outside, wear lightweight protective clothing, a hat, sunglasses, and use plenty of broad-spectrum sunscreen (minimum SPF30+).</w:t>
            </w:r>
          </w:p>
        </w:tc>
      </w:tr>
      <w:tr w:rsidR="0033566C" w:rsidRPr="008A2CB8" w:rsidTr="00D64BF9">
        <w:trPr>
          <w:trHeight w:val="895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5F26A915" wp14:editId="693167FD">
                  <wp:extent cx="241300" cy="241300"/>
                  <wp:effectExtent l="0" t="0" r="6350" b="6350"/>
                  <wp:docPr id="55" name="Picture 55" descr="Hou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u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If you have a fan or air-conditioner, make sure it is working (and set to cool). If you do not have a fan or air-conditioner, open doors and windows where safe to do so. Close curtains and blinds.</w:t>
            </w:r>
          </w:p>
        </w:tc>
      </w:tr>
      <w:tr w:rsidR="0033566C" w:rsidRPr="008A2CB8" w:rsidTr="00D64BF9">
        <w:trPr>
          <w:trHeight w:val="666"/>
        </w:trPr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276F3B30" wp14:editId="713E77F3">
                  <wp:extent cx="241300" cy="241300"/>
                  <wp:effectExtent l="0" t="0" r="6350" b="6350"/>
                  <wp:docPr id="56" name="Picture 56" descr="P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 xml:space="preserve">Make sure your pets are kept out of the sun and have plenty of cool water to drink. </w:t>
            </w:r>
          </w:p>
        </w:tc>
      </w:tr>
      <w:tr w:rsidR="0033566C" w:rsidRPr="008A2CB8" w:rsidTr="00D64BF9">
        <w:tc>
          <w:tcPr>
            <w:tcW w:w="400" w:type="pct"/>
            <w:hideMark/>
          </w:tcPr>
          <w:p w:rsidR="0033566C" w:rsidRPr="008A2CB8" w:rsidRDefault="0033566C" w:rsidP="00D64BF9">
            <w:pPr>
              <w:spacing w:after="0" w:line="240" w:lineRule="auto"/>
            </w:pPr>
            <w:r w:rsidRPr="008A2CB8">
              <w:rPr>
                <w:noProof/>
              </w:rPr>
              <w:drawing>
                <wp:inline distT="0" distB="0" distL="0" distR="0" wp14:anchorId="048CAB7A" wp14:editId="239B2716">
                  <wp:extent cx="241300" cy="241300"/>
                  <wp:effectExtent l="0" t="0" r="6350" b="6350"/>
                  <wp:docPr id="57" name="Picture 57" descr="Stethosco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thosco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vAlign w:val="center"/>
            <w:hideMark/>
          </w:tcPr>
          <w:p w:rsidR="0033566C" w:rsidRPr="008A3CE7" w:rsidRDefault="0033566C" w:rsidP="00D64BF9">
            <w:pPr>
              <w:autoSpaceDE w:val="0"/>
              <w:autoSpaceDN w:val="0"/>
              <w:adjustRightInd w:val="0"/>
              <w:ind w:left="174" w:right="0"/>
              <w:rPr>
                <w:rFonts w:cs="Arial"/>
                <w:szCs w:val="22"/>
              </w:rPr>
            </w:pPr>
            <w:r w:rsidRPr="008A3CE7">
              <w:rPr>
                <w:rFonts w:cs="Arial"/>
                <w:szCs w:val="22"/>
              </w:rPr>
              <w:t>Be aware of the early signs of heat-related illness: thirst, dizziness, irritability, tiredness, sweating and muscle twitches. Cool down or seek help. In an emergency, call 000 for help.</w:t>
            </w:r>
          </w:p>
        </w:tc>
      </w:tr>
    </w:tbl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For more information,</w:t>
      </w:r>
      <w:r w:rsidRPr="005746BA">
        <w:rPr>
          <w:rFonts w:cs="Arial"/>
          <w:szCs w:val="22"/>
        </w:rPr>
        <w:t xml:space="preserve"> visit </w:t>
      </w:r>
      <w:hyperlink r:id="rId18" w:history="1">
        <w:r w:rsidR="0002281E" w:rsidRPr="0033566C">
          <w:rPr>
            <w:rStyle w:val="Hyperlink"/>
            <w:szCs w:val="22"/>
            <w:u w:val="none"/>
          </w:rPr>
          <w:t>www.dhhs.tas.gov.au/publichealth/alerts/standing_health_alerts/extreme_heat</w:t>
        </w:r>
      </w:hyperlink>
      <w:r>
        <w:rPr>
          <w:rFonts w:cs="Arial"/>
          <w:szCs w:val="22"/>
        </w:rPr>
        <w:t xml:space="preserve"> and download the brochure ‘</w:t>
      </w:r>
      <w:hyperlink r:id="rId19" w:history="1">
        <w:r w:rsidR="0002281E" w:rsidRPr="0002281E">
          <w:rPr>
            <w:rStyle w:val="Hyperlink"/>
            <w:color w:val="0070C0"/>
            <w:szCs w:val="22"/>
            <w:u w:val="none"/>
          </w:rPr>
          <w:t xml:space="preserve">Are </w:t>
        </w:r>
        <w:r w:rsidR="0002281E" w:rsidRPr="0002281E">
          <w:rPr>
            <w:rStyle w:val="Hyperlink"/>
            <w:i/>
            <w:color w:val="0070C0"/>
            <w:szCs w:val="22"/>
            <w:u w:val="none"/>
          </w:rPr>
          <w:t>you</w:t>
        </w:r>
        <w:r w:rsidR="0002281E" w:rsidRPr="0002281E">
          <w:rPr>
            <w:rStyle w:val="Hyperlink"/>
            <w:color w:val="0070C0"/>
            <w:szCs w:val="22"/>
            <w:u w:val="none"/>
          </w:rPr>
          <w:t xml:space="preserve"> prepared for the heat?</w:t>
        </w:r>
      </w:hyperlink>
      <w:r w:rsidRPr="00FA27AE">
        <w:rPr>
          <w:rStyle w:val="Hyperlink"/>
          <w:color w:val="0070C0"/>
          <w:u w:val="none"/>
        </w:rPr>
        <w:t>’</w:t>
      </w:r>
      <w:r>
        <w:rPr>
          <w:rFonts w:cs="Arial"/>
          <w:szCs w:val="22"/>
        </w:rPr>
        <w:t xml:space="preserve"> It has easy-to-follow information on: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who is at risk of heat-related illness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signs of heat-related illness and what to do</w:t>
      </w:r>
      <w:bookmarkStart w:id="0" w:name="_GoBack"/>
      <w:bookmarkEnd w:id="0"/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what</w:t>
      </w:r>
      <w:proofErr w:type="gramEnd"/>
      <w:r>
        <w:rPr>
          <w:rFonts w:cs="Arial"/>
          <w:szCs w:val="22"/>
        </w:rPr>
        <w:t xml:space="preserve"> you can do to cope in hot weather.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 xml:space="preserve">For additional information, download the </w:t>
      </w:r>
      <w:hyperlink r:id="rId20" w:history="1">
        <w:r w:rsidRPr="00FA27AE">
          <w:rPr>
            <w:rStyle w:val="Hyperlink"/>
            <w:color w:val="0070C0"/>
            <w:szCs w:val="22"/>
            <w:u w:val="none"/>
          </w:rPr>
          <w:t>Guide to Coping in Extreme Heat</w:t>
        </w:r>
      </w:hyperlink>
      <w:r w:rsidRPr="00FA27AE">
        <w:rPr>
          <w:rStyle w:val="Hyperlink"/>
          <w:color w:val="0070C0"/>
          <w:u w:val="none"/>
        </w:rPr>
        <w:t>.</w:t>
      </w:r>
      <w:r>
        <w:rPr>
          <w:rFonts w:cs="Arial"/>
          <w:szCs w:val="22"/>
        </w:rPr>
        <w:t xml:space="preserve"> This includes: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checklists to help you prepare for extreme heat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information on how to recover</w:t>
      </w:r>
    </w:p>
    <w:p w:rsidR="0033566C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list of important phone numbers and web addresses.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You can also download fact sheets on a variety of topics related to coping in extreme heat, including:</w:t>
      </w:r>
    </w:p>
    <w:p w:rsidR="0033566C" w:rsidRPr="00991E38" w:rsidRDefault="006916EA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r w:rsidRPr="006916EA">
        <w:rPr>
          <w:rStyle w:val="Hyperlink"/>
          <w:color w:val="0070C0"/>
          <w:szCs w:val="22"/>
          <w:u w:val="none"/>
        </w:rPr>
        <w:fldChar w:fldCharType="begin"/>
      </w:r>
      <w:r w:rsidRPr="006916EA">
        <w:rPr>
          <w:rStyle w:val="Hyperlink"/>
          <w:color w:val="0070C0"/>
          <w:szCs w:val="22"/>
          <w:u w:val="none"/>
        </w:rPr>
        <w:instrText xml:space="preserve"> HYPERLINK "https://www.dhhs.tas.gov.au/__data/assets/pdf_file/0004/146299/Extreme_heat_-_health_advice_Advice_for_older_people.pdf" </w:instrText>
      </w:r>
      <w:r w:rsidRPr="006916EA">
        <w:rPr>
          <w:rStyle w:val="Hyperlink"/>
          <w:color w:val="0070C0"/>
          <w:szCs w:val="22"/>
          <w:u w:val="none"/>
        </w:rPr>
        <w:fldChar w:fldCharType="separate"/>
      </w:r>
      <w:r w:rsidR="0033566C" w:rsidRPr="006916EA">
        <w:rPr>
          <w:rStyle w:val="Hyperlink"/>
          <w:szCs w:val="22"/>
          <w:u w:val="none"/>
        </w:rPr>
        <w:t>Advice for older people</w:t>
      </w:r>
    </w:p>
    <w:p w:rsidR="0033566C" w:rsidRPr="00991E38" w:rsidRDefault="006916EA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r w:rsidRPr="006916EA">
        <w:rPr>
          <w:rStyle w:val="Hyperlink"/>
          <w:color w:val="0070C0"/>
          <w:szCs w:val="22"/>
          <w:u w:val="none"/>
        </w:rPr>
        <w:fldChar w:fldCharType="end"/>
      </w:r>
      <w:hyperlink r:id="rId21" w:history="1">
        <w:r w:rsidR="0033566C" w:rsidRPr="00991E38">
          <w:rPr>
            <w:rStyle w:val="Hyperlink"/>
            <w:color w:val="0070C0"/>
            <w:szCs w:val="22"/>
            <w:u w:val="none"/>
          </w:rPr>
          <w:t>Being active in the heat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2" w:history="1">
        <w:r w:rsidR="0033566C" w:rsidRPr="00850FEF">
          <w:rPr>
            <w:rStyle w:val="Hyperlink"/>
            <w:color w:val="0070C0"/>
            <w:szCs w:val="22"/>
            <w:u w:val="none"/>
          </w:rPr>
          <w:t>Caring for an older person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3" w:history="1">
        <w:r w:rsidR="0033566C" w:rsidRPr="00850FEF">
          <w:rPr>
            <w:rStyle w:val="Hyperlink"/>
            <w:color w:val="0070C0"/>
            <w:szCs w:val="22"/>
            <w:u w:val="none"/>
          </w:rPr>
          <w:t>Caring for babies and young children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4" w:history="1">
        <w:r w:rsidR="0033566C" w:rsidRPr="00850FEF">
          <w:rPr>
            <w:rStyle w:val="Hyperlink"/>
            <w:color w:val="0070C0"/>
            <w:szCs w:val="22"/>
            <w:u w:val="none"/>
          </w:rPr>
          <w:t>Caring for pets and wildlife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5" w:history="1">
        <w:r w:rsidR="0033566C" w:rsidRPr="00850FEF">
          <w:rPr>
            <w:rStyle w:val="Hyperlink"/>
            <w:color w:val="0070C0"/>
            <w:szCs w:val="22"/>
            <w:u w:val="none"/>
          </w:rPr>
          <w:t>Clothing to wear during the heat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6" w:history="1">
        <w:r w:rsidR="0033566C" w:rsidRPr="00850FEF">
          <w:rPr>
            <w:rStyle w:val="Hyperlink"/>
            <w:color w:val="0070C0"/>
            <w:szCs w:val="22"/>
            <w:u w:val="none"/>
          </w:rPr>
          <w:t>Older children and teenagers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7" w:history="1">
        <w:r w:rsidR="0033566C" w:rsidRPr="00850FEF">
          <w:rPr>
            <w:rStyle w:val="Hyperlink"/>
            <w:color w:val="0070C0"/>
            <w:szCs w:val="22"/>
            <w:u w:val="none"/>
          </w:rPr>
          <w:t>People with ongoing physical or mental health conditions</w:t>
        </w:r>
      </w:hyperlink>
    </w:p>
    <w:p w:rsidR="0033566C" w:rsidRPr="00850FEF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szCs w:val="22"/>
          <w:u w:val="none"/>
        </w:rPr>
      </w:pPr>
      <w:r w:rsidRPr="00850FEF">
        <w:rPr>
          <w:rStyle w:val="Hyperlink"/>
          <w:color w:val="0070C0"/>
          <w:u w:val="none"/>
        </w:rPr>
        <w:fldChar w:fldCharType="begin"/>
      </w:r>
      <w:r w:rsidR="00850FEF" w:rsidRPr="00850FEF">
        <w:rPr>
          <w:rStyle w:val="Hyperlink"/>
          <w:color w:val="0070C0"/>
          <w:u w:val="none"/>
        </w:rPr>
        <w:instrText>HYPERLINK "https://www.dhhs.tas.gov.au/__data/assets/pdf_file/0003/146307/Extreme_heat_-_health_advice_Pregnancy_tips_during_extreme_heat.pdf"</w:instrText>
      </w:r>
      <w:r w:rsidRPr="00850FEF">
        <w:rPr>
          <w:rStyle w:val="Hyperlink"/>
          <w:color w:val="0070C0"/>
          <w:u w:val="none"/>
        </w:rPr>
        <w:fldChar w:fldCharType="separate"/>
      </w:r>
      <w:r w:rsidRPr="00850FEF">
        <w:rPr>
          <w:rStyle w:val="Hyperlink"/>
          <w:color w:val="0070C0"/>
          <w:szCs w:val="22"/>
          <w:u w:val="none"/>
        </w:rPr>
        <w:t>Pregnancy tips during extreme heat</w:t>
      </w:r>
    </w:p>
    <w:p w:rsidR="0033566C" w:rsidRPr="00850FEF" w:rsidRDefault="0033566C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r w:rsidRPr="00850FEF">
        <w:rPr>
          <w:rStyle w:val="Hyperlink"/>
          <w:color w:val="0070C0"/>
          <w:u w:val="none"/>
        </w:rPr>
        <w:fldChar w:fldCharType="end"/>
      </w:r>
      <w:hyperlink r:id="rId28" w:history="1">
        <w:r w:rsidRPr="00850FEF">
          <w:rPr>
            <w:rStyle w:val="Hyperlink"/>
            <w:color w:val="0070C0"/>
            <w:szCs w:val="22"/>
            <w:u w:val="none"/>
          </w:rPr>
          <w:t>Preventing heat-related illness</w:t>
        </w:r>
      </w:hyperlink>
    </w:p>
    <w:p w:rsidR="0033566C" w:rsidRPr="00850FEF" w:rsidRDefault="00841165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color w:val="auto"/>
          <w:u w:val="none"/>
        </w:rPr>
      </w:pPr>
      <w:hyperlink r:id="rId29" w:history="1">
        <w:r w:rsidR="0033566C" w:rsidRPr="00850FEF">
          <w:rPr>
            <w:rStyle w:val="Hyperlink"/>
            <w:color w:val="0070C0"/>
            <w:szCs w:val="22"/>
            <w:u w:val="none"/>
          </w:rPr>
          <w:t>Safe food handling during extreme heat</w:t>
        </w:r>
      </w:hyperlink>
    </w:p>
    <w:p w:rsidR="0033566C" w:rsidRPr="00850FEF" w:rsidRDefault="00850FEF" w:rsidP="0033566C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Style w:val="Hyperlink"/>
          <w:rFonts w:cs="Arial"/>
          <w:color w:val="auto"/>
          <w:szCs w:val="22"/>
          <w:u w:val="none"/>
        </w:rPr>
      </w:pPr>
      <w:r w:rsidRPr="00850FEF">
        <w:rPr>
          <w:rStyle w:val="Hyperlink"/>
          <w:color w:val="0070C0"/>
          <w:szCs w:val="22"/>
          <w:u w:val="none"/>
        </w:rPr>
        <w:fldChar w:fldCharType="begin"/>
      </w:r>
      <w:r w:rsidRPr="00850FEF">
        <w:rPr>
          <w:rStyle w:val="Hyperlink"/>
          <w:color w:val="0070C0"/>
          <w:szCs w:val="22"/>
          <w:u w:val="none"/>
        </w:rPr>
        <w:instrText xml:space="preserve"> HYPERLINK "https://www.dhhs.tas.gov.au/__data/assets/pdf_file/0015/146310/Extreme_heat_-_health_advice_Sleeping_when_its_hot._2018.pdf" </w:instrText>
      </w:r>
      <w:r w:rsidRPr="00850FEF">
        <w:rPr>
          <w:rStyle w:val="Hyperlink"/>
          <w:color w:val="0070C0"/>
          <w:szCs w:val="22"/>
          <w:u w:val="none"/>
        </w:rPr>
        <w:fldChar w:fldCharType="separate"/>
      </w:r>
      <w:r w:rsidR="0033566C" w:rsidRPr="00850FEF">
        <w:rPr>
          <w:rStyle w:val="Hyperlink"/>
          <w:szCs w:val="22"/>
          <w:u w:val="none"/>
        </w:rPr>
        <w:t>Sleeping when it’s hot</w:t>
      </w:r>
    </w:p>
    <w:p w:rsidR="0033566C" w:rsidRDefault="00850FEF" w:rsidP="0033566C">
      <w:r w:rsidRPr="00850FEF">
        <w:rPr>
          <w:rStyle w:val="Hyperlink"/>
          <w:color w:val="0070C0"/>
          <w:szCs w:val="22"/>
          <w:u w:val="none"/>
        </w:rPr>
        <w:fldChar w:fldCharType="end"/>
      </w:r>
    </w:p>
    <w:sectPr w:rsidR="0033566C" w:rsidSect="0033566C">
      <w:headerReference w:type="first" r:id="rId30"/>
      <w:footerReference w:type="first" r:id="rId31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65" w:rsidRDefault="00841165" w:rsidP="00194618">
      <w:pPr>
        <w:spacing w:after="0" w:line="240" w:lineRule="auto"/>
      </w:pPr>
      <w:r>
        <w:separator/>
      </w:r>
    </w:p>
  </w:endnote>
  <w:endnote w:type="continuationSeparator" w:id="0">
    <w:p w:rsidR="00841165" w:rsidRDefault="00841165" w:rsidP="0019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Default="001946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E1F01" wp14:editId="4FC81199">
              <wp:simplePos x="0" y="0"/>
              <wp:positionH relativeFrom="column">
                <wp:posOffset>-412667</wp:posOffset>
              </wp:positionH>
              <wp:positionV relativeFrom="paragraph">
                <wp:posOffset>-124460</wp:posOffset>
              </wp:positionV>
              <wp:extent cx="3983355" cy="522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18" w:rsidRPr="008204CB" w:rsidRDefault="00194618" w:rsidP="00194618">
                          <w:pPr>
                            <w:rPr>
                              <w:spacing w:val="20"/>
                              <w:szCs w:val="22"/>
                            </w:rPr>
                          </w:pPr>
                          <w:r>
                            <w:rPr>
                              <w:spacing w:val="20"/>
                            </w:rPr>
                            <w:t>Department of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30E1F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5pt;margin-top:-9.8pt;width:313.65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" filled="f" stroked="f">
              <v:textbox inset="0,0,0,0">
                <w:txbxContent>
                  <w:p w:rsidR="00194618" w:rsidRPr="008204CB" w:rsidRDefault="00194618" w:rsidP="00194618">
                    <w:pPr>
                      <w:rPr>
                        <w:spacing w:val="20"/>
                        <w:szCs w:val="22"/>
                      </w:rPr>
                    </w:pPr>
                    <w:r>
                      <w:rPr>
                        <w:spacing w:val="20"/>
                      </w:rPr>
                      <w:t>Department of Health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7DCCE9" wp14:editId="132ADADE">
          <wp:simplePos x="0" y="0"/>
          <wp:positionH relativeFrom="column">
            <wp:posOffset>-898497</wp:posOffset>
          </wp:positionH>
          <wp:positionV relativeFrom="paragraph">
            <wp:posOffset>-978010</wp:posOffset>
          </wp:positionV>
          <wp:extent cx="7566660" cy="1550035"/>
          <wp:effectExtent l="0" t="0" r="0" b="0"/>
          <wp:wrapNone/>
          <wp:docPr id="122" name="Picture 122" title="Department of Healt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50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65" w:rsidRDefault="00841165" w:rsidP="00194618">
      <w:pPr>
        <w:spacing w:after="0" w:line="240" w:lineRule="auto"/>
      </w:pPr>
      <w:r>
        <w:separator/>
      </w:r>
    </w:p>
  </w:footnote>
  <w:footnote w:type="continuationSeparator" w:id="0">
    <w:p w:rsidR="00841165" w:rsidRDefault="00841165" w:rsidP="0019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Default="0019461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8FAE22" wp14:editId="581813BC">
          <wp:simplePos x="0" y="0"/>
          <wp:positionH relativeFrom="margin">
            <wp:align>center</wp:align>
          </wp:positionH>
          <wp:positionV relativeFrom="page">
            <wp:posOffset>178601</wp:posOffset>
          </wp:positionV>
          <wp:extent cx="7181088" cy="1334872"/>
          <wp:effectExtent l="0" t="0" r="1270" b="0"/>
          <wp:wrapNone/>
          <wp:docPr id="121" name="Picture 121" title="Public Health Servic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088" cy="1334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D6"/>
    <w:multiLevelType w:val="hybridMultilevel"/>
    <w:tmpl w:val="1760F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8"/>
    <w:rsid w:val="00020F7C"/>
    <w:rsid w:val="0002281E"/>
    <w:rsid w:val="00194618"/>
    <w:rsid w:val="001E72EE"/>
    <w:rsid w:val="0033566C"/>
    <w:rsid w:val="006916EA"/>
    <w:rsid w:val="00841165"/>
    <w:rsid w:val="00850FEF"/>
    <w:rsid w:val="00950E19"/>
    <w:rsid w:val="00991E38"/>
    <w:rsid w:val="00A91E1F"/>
    <w:rsid w:val="00AE4467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C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18"/>
  </w:style>
  <w:style w:type="paragraph" w:styleId="Footer">
    <w:name w:val="footer"/>
    <w:basedOn w:val="Normal"/>
    <w:link w:val="Foot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18"/>
  </w:style>
  <w:style w:type="paragraph" w:customStyle="1" w:styleId="MainHeading">
    <w:name w:val="Main Heading"/>
    <w:basedOn w:val="Normal"/>
    <w:qFormat/>
    <w:rsid w:val="0033566C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character" w:styleId="Hyperlink">
    <w:name w:val="Hyperlink"/>
    <w:basedOn w:val="DefaultParagraphFont"/>
    <w:rsid w:val="00335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6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1F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C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18"/>
  </w:style>
  <w:style w:type="paragraph" w:styleId="Footer">
    <w:name w:val="footer"/>
    <w:basedOn w:val="Normal"/>
    <w:link w:val="Foot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18"/>
  </w:style>
  <w:style w:type="paragraph" w:customStyle="1" w:styleId="MainHeading">
    <w:name w:val="Main Heading"/>
    <w:basedOn w:val="Normal"/>
    <w:qFormat/>
    <w:rsid w:val="0033566C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character" w:styleId="Hyperlink">
    <w:name w:val="Hyperlink"/>
    <w:basedOn w:val="DefaultParagraphFont"/>
    <w:rsid w:val="00335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6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1F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dhhs.tas.gov.au/publichealth/alerts/standing_health_alerts/extreme_heat" TargetMode="External"/><Relationship Id="rId26" Type="http://schemas.openxmlformats.org/officeDocument/2006/relationships/hyperlink" Target="https://www.dhhs.tas.gov.au/__data/assets/pdf_file/0019/146305/Extreme_heat_-_health_advice_Older_children_and_teenager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hhs.tas.gov.au/__data/assets/pdf_file/0014/146300/Extreme_heat_-_health_advice_Being_active_in_the_heat.pdf" TargetMode="External"/><Relationship Id="rId34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dhhs.tas.gov.au/__data/assets/pdf_file/0003/146235/Guide_to_Coping_in_Extreme_Heat.2018.pdf" TargetMode="External"/><Relationship Id="rId25" Type="http://schemas.openxmlformats.org/officeDocument/2006/relationships/hyperlink" Target="https://www.dhhs.tas.gov.au/__data/assets/pdf_file/0018/146304/Extreme_heat_-_health_advice_Clothing_to_wear_during_the_hea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hhs.tas.gov.au/__data/assets/pdf_file/0003/146298/Are_You_Prepared_for_the_Heat_6pp_DL_Nov18.pdf" TargetMode="External"/><Relationship Id="rId20" Type="http://schemas.openxmlformats.org/officeDocument/2006/relationships/hyperlink" Target="https://www.dhhs.tas.gov.au/__data/assets/pdf_file/0003/146235/Guide_to_Coping_in_Extreme_Heat.2018.pdf" TargetMode="External"/><Relationship Id="rId29" Type="http://schemas.openxmlformats.org/officeDocument/2006/relationships/hyperlink" Target="https://www.dhhs.tas.gov.au/__data/assets/pdf_file/0005/146309/Extreme_heat_-_health_advice_Safe_food_handling_during_extreme_heat.2018docx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dhhs.tas.gov.au/__data/assets/pdf_file/0017/146303/Extreme_heat_-_health_advice_Caring_for_pets_and_wildlife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hhs.tas.gov.au/publichealth/alerts/standing_health_alerts/extreme_heat" TargetMode="External"/><Relationship Id="rId23" Type="http://schemas.openxmlformats.org/officeDocument/2006/relationships/hyperlink" Target="https://www.dhhs.tas.gov.au/__data/assets/pdf_file/0016/146302/Extreme_heat_-_health_advice_Caring_for_babies_and_young_children_people.pdf" TargetMode="External"/><Relationship Id="rId28" Type="http://schemas.openxmlformats.org/officeDocument/2006/relationships/hyperlink" Target="https://www.dhhs.tas.gov.au/__data/assets/pdf_file/0004/146308/Extreme_heat_-_health_advice_Preventing_heat-related_illness.pdf" TargetMode="External"/><Relationship Id="rId36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s://www.dhhs.tas.gov.au/__data/assets/pdf_file/0003/146298/Are_You_Prepared_for_the_Heat_6pp_DL_Nov18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hhs.tas.gov.au/publichealth/alerts/standing_health_alerts/extreme_heat" TargetMode="External"/><Relationship Id="rId22" Type="http://schemas.openxmlformats.org/officeDocument/2006/relationships/hyperlink" Target="https://www.dhhs.tas.gov.au/__data/assets/pdf_file/0015/146301/Extreme_heat_-_health_advice_Caring_for_an_older_person_during_extreme_heat.pdf" TargetMode="External"/><Relationship Id="rId27" Type="http://schemas.openxmlformats.org/officeDocument/2006/relationships/hyperlink" Target="https://www.dhhs.tas.gov.au/__data/assets/pdf_file/0020/146306/Extreme_heat_-_health_advice_People_with_ongoing_physical_or_mental_health_conditions.pdf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8C5E3-32A1-4D89-A2EB-755C17F374B7}"/>
</file>

<file path=customXml/itemProps2.xml><?xml version="1.0" encoding="utf-8"?>
<ds:datastoreItem xmlns:ds="http://schemas.openxmlformats.org/officeDocument/2006/customXml" ds:itemID="{AE977CC5-1851-491B-8EBE-C84812F987A2}"/>
</file>

<file path=customXml/itemProps3.xml><?xml version="1.0" encoding="utf-8"?>
<ds:datastoreItem xmlns:ds="http://schemas.openxmlformats.org/officeDocument/2006/customXml" ds:itemID="{3701AFF3-F70E-4CD2-A097-F862E3779420}"/>
</file>

<file path=docProps/app.xml><?xml version="1.0" encoding="utf-8"?>
<Properties xmlns="http://schemas.openxmlformats.org/officeDocument/2006/extended-properties" xmlns:vt="http://schemas.openxmlformats.org/officeDocument/2006/docPropsVTypes">
  <Template>7012BEA2.dotm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 Tasmania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Sharon L</dc:creator>
  <cp:lastModifiedBy>Williams, Stephanie</cp:lastModifiedBy>
  <cp:revision>2</cp:revision>
  <dcterms:created xsi:type="dcterms:W3CDTF">2018-12-11T23:49:00Z</dcterms:created>
  <dcterms:modified xsi:type="dcterms:W3CDTF">2018-12-11T23:49:00Z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