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845" w:rsidRDefault="00B26845" w:rsidP="00B26845">
      <w:pPr>
        <w:pStyle w:val="Title"/>
        <w:spacing w:after="0" w:line="276" w:lineRule="auto"/>
      </w:pPr>
      <w:r w:rsidRPr="00320156">
        <w:t xml:space="preserve">School Audit </w:t>
      </w:r>
    </w:p>
    <w:p w:rsidR="00B26845" w:rsidRDefault="00B26845" w:rsidP="00B26845">
      <w:pPr>
        <w:pStyle w:val="Title"/>
        <w:spacing w:before="0" w:line="276" w:lineRule="auto"/>
      </w:pPr>
      <w:r w:rsidRPr="00320156">
        <w:t xml:space="preserve">– </w:t>
      </w:r>
      <w:r w:rsidR="009A1829">
        <w:t>We log enough sleep</w:t>
      </w:r>
    </w:p>
    <w:p w:rsidR="00B26845" w:rsidRDefault="00B26845" w:rsidP="00B26845">
      <w:pPr>
        <w:tabs>
          <w:tab w:val="left" w:pos="5592"/>
        </w:tabs>
        <w:ind w:right="0"/>
      </w:pPr>
      <w:r>
        <w:t>G</w:t>
      </w:r>
      <w:r w:rsidRPr="00320156">
        <w:t xml:space="preserve">et a picture of what is happening in your school and start to understand how your school environment, practices and partnerships influence </w:t>
      </w:r>
      <w:r w:rsidR="00381DA1">
        <w:t>young people’s sleep.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398"/>
        <w:gridCol w:w="4618"/>
      </w:tblGrid>
      <w:tr w:rsidR="00B26845" w:rsidRPr="004B45B3" w:rsidTr="00517E55">
        <w:trPr>
          <w:tblHeader/>
        </w:trPr>
        <w:tc>
          <w:tcPr>
            <w:tcW w:w="2439" w:type="pct"/>
          </w:tcPr>
          <w:p w:rsidR="00B26845" w:rsidRPr="003627B2" w:rsidRDefault="00B26845" w:rsidP="00517E55">
            <w:pPr>
              <w:rPr>
                <w:rStyle w:val="SubtitleChar"/>
                <w:color w:val="4CA447"/>
                <w:sz w:val="40"/>
              </w:rPr>
            </w:pPr>
            <w:bookmarkStart w:id="0" w:name="_Hlk17109364"/>
            <w:r w:rsidRPr="003627B2">
              <w:rPr>
                <w:rStyle w:val="SubtitleChar"/>
                <w:color w:val="4CA447"/>
                <w:sz w:val="40"/>
              </w:rPr>
              <w:t>Question and Answer</w:t>
            </w:r>
          </w:p>
        </w:tc>
        <w:tc>
          <w:tcPr>
            <w:tcW w:w="2561" w:type="pct"/>
          </w:tcPr>
          <w:p w:rsidR="00B26845" w:rsidRPr="006A1668" w:rsidRDefault="00B26845" w:rsidP="00517E55">
            <w:pPr>
              <w:rPr>
                <w:rStyle w:val="SubtitleChar"/>
                <w:color w:val="4CA447"/>
                <w:sz w:val="32"/>
              </w:rPr>
            </w:pPr>
            <w:r w:rsidRPr="003627B2">
              <w:rPr>
                <w:rStyle w:val="SubtitleChar"/>
                <w:color w:val="4CA447"/>
                <w:sz w:val="40"/>
              </w:rPr>
              <w:t>Comments</w:t>
            </w:r>
          </w:p>
        </w:tc>
      </w:tr>
      <w:tr w:rsidR="009A1829" w:rsidRPr="004B45B3" w:rsidTr="00517E55">
        <w:tc>
          <w:tcPr>
            <w:tcW w:w="2439" w:type="pct"/>
          </w:tcPr>
          <w:p w:rsidR="009A1829" w:rsidRPr="00B80AC8" w:rsidRDefault="009A1829" w:rsidP="009A182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/>
              <w:rPr>
                <w:rFonts w:ascii="Gill Sans MT" w:hAnsi="Gill Sans MT"/>
              </w:rPr>
            </w:pPr>
            <w:r w:rsidRPr="00B80AC8">
              <w:rPr>
                <w:rFonts w:ascii="Gill Sans MT" w:hAnsi="Gill Sans MT"/>
              </w:rPr>
              <w:t>Does our school offer sleep education to all students?</w:t>
            </w:r>
          </w:p>
        </w:tc>
        <w:tc>
          <w:tcPr>
            <w:tcW w:w="2561" w:type="pct"/>
          </w:tcPr>
          <w:p w:rsidR="009A1829" w:rsidRPr="004B45B3" w:rsidRDefault="009A1829" w:rsidP="009A1829">
            <w:pPr>
              <w:spacing w:beforeLines="24" w:before="57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Question 1 comments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9A1829" w:rsidRPr="004B45B3" w:rsidTr="00517E55">
        <w:tc>
          <w:tcPr>
            <w:tcW w:w="2439" w:type="pct"/>
          </w:tcPr>
          <w:p w:rsidR="009A1829" w:rsidRPr="00B80AC8" w:rsidRDefault="009A1829" w:rsidP="009A182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Do teachers feel confident and knowledgeable teaching and promoting awareness about sleep? </w:t>
            </w:r>
          </w:p>
        </w:tc>
        <w:tc>
          <w:tcPr>
            <w:tcW w:w="2561" w:type="pct"/>
          </w:tcPr>
          <w:p w:rsidR="009A1829" w:rsidRPr="004B45B3" w:rsidRDefault="009A1829" w:rsidP="009A1829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2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1829" w:rsidRPr="004B45B3" w:rsidTr="00517E55">
        <w:tc>
          <w:tcPr>
            <w:tcW w:w="2439" w:type="pct"/>
          </w:tcPr>
          <w:p w:rsidR="009A1829" w:rsidRPr="00A03CBC" w:rsidRDefault="009A1829" w:rsidP="009A182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/>
              <w:rPr>
                <w:rFonts w:ascii="Gill Sans MT" w:hAnsi="Gill Sans MT"/>
              </w:rPr>
            </w:pPr>
            <w:r w:rsidRPr="00A03CBC">
              <w:rPr>
                <w:rFonts w:ascii="Gill Sans MT" w:hAnsi="Gill Sans MT"/>
              </w:rPr>
              <w:t>Do students have the chance to participate in activities to promote the benefits of and tips to getting enough sleep?</w:t>
            </w:r>
          </w:p>
        </w:tc>
        <w:tc>
          <w:tcPr>
            <w:tcW w:w="2561" w:type="pct"/>
          </w:tcPr>
          <w:p w:rsidR="009A1829" w:rsidRPr="004B45B3" w:rsidRDefault="009A1829" w:rsidP="009A1829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3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1829" w:rsidRPr="004B45B3" w:rsidTr="00517E55">
        <w:tc>
          <w:tcPr>
            <w:tcW w:w="2439" w:type="pct"/>
          </w:tcPr>
          <w:p w:rsidR="009A1829" w:rsidRPr="00A03CBC" w:rsidRDefault="009A1829" w:rsidP="009A182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 teachers and students understand the signs of not getting enough sleep and the effect this can have?</w:t>
            </w:r>
          </w:p>
        </w:tc>
        <w:tc>
          <w:tcPr>
            <w:tcW w:w="2561" w:type="pct"/>
          </w:tcPr>
          <w:p w:rsidR="009A1829" w:rsidRPr="004B45B3" w:rsidRDefault="009A1829" w:rsidP="009A1829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4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1829" w:rsidRPr="004B45B3" w:rsidTr="00517E55">
        <w:tc>
          <w:tcPr>
            <w:tcW w:w="2439" w:type="pct"/>
          </w:tcPr>
          <w:p w:rsidR="009A1829" w:rsidRPr="00A03CBC" w:rsidRDefault="009A1829" w:rsidP="009A182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 students know where to go for sleep information and support?</w:t>
            </w:r>
          </w:p>
        </w:tc>
        <w:tc>
          <w:tcPr>
            <w:tcW w:w="2561" w:type="pct"/>
          </w:tcPr>
          <w:p w:rsidR="009A1829" w:rsidRPr="004B45B3" w:rsidRDefault="009A1829" w:rsidP="009A1829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6845" w:rsidRPr="004B45B3" w:rsidTr="00517E55">
        <w:tc>
          <w:tcPr>
            <w:tcW w:w="2439" w:type="pct"/>
          </w:tcPr>
          <w:p w:rsidR="00A21475" w:rsidRPr="00A21475" w:rsidRDefault="00A21475" w:rsidP="00BE7F35">
            <w:pPr>
              <w:pStyle w:val="ListParagraph"/>
              <w:numPr>
                <w:ilvl w:val="0"/>
                <w:numId w:val="18"/>
              </w:numPr>
              <w:ind w:left="447"/>
              <w:rPr>
                <w:rFonts w:ascii="Gill Sans MT" w:hAnsi="Gill Sans MT"/>
              </w:rPr>
            </w:pPr>
            <w:r w:rsidRPr="00A21475">
              <w:rPr>
                <w:rFonts w:ascii="Gill Sans MT" w:hAnsi="Gill Sans MT"/>
              </w:rPr>
              <w:t xml:space="preserve">What strategies does the school have in place to support students affected by stress? </w:t>
            </w:r>
          </w:p>
          <w:p w:rsidR="00A21475" w:rsidRDefault="00A21475" w:rsidP="00517E55">
            <w:pPr>
              <w:spacing w:beforeLines="24" w:before="57" w:line="276" w:lineRule="auto"/>
              <w:ind w:left="600" w:right="0"/>
            </w:pPr>
            <w:r>
              <w:fldChar w:fldCharType="begin">
                <w:ffData>
                  <w:name w:val="Check8"/>
                  <w:enabled/>
                  <w:calcOnExit w:val="0"/>
                  <w:statusText w:type="text" w:val="Question 6 checkbox - Student Health Nurse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instrText xml:space="preserve"> FORMCHECKBOX </w:instrText>
            </w:r>
            <w:r w:rsidR="00D2236D">
              <w:fldChar w:fldCharType="separate"/>
            </w:r>
            <w:r>
              <w:fldChar w:fldCharType="end"/>
            </w:r>
            <w:bookmarkEnd w:id="3"/>
            <w:r w:rsidRPr="00806C48">
              <w:t xml:space="preserve"> Student Health Nurse</w:t>
            </w:r>
          </w:p>
          <w:p w:rsidR="00A21475" w:rsidRDefault="00A21475" w:rsidP="00A21475">
            <w:pPr>
              <w:spacing w:beforeLines="24" w:before="57" w:line="276" w:lineRule="auto"/>
              <w:ind w:left="600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6 checkbox - School Counsellor or Chaplai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36D">
              <w:fldChar w:fldCharType="separate"/>
            </w:r>
            <w:r>
              <w:fldChar w:fldCharType="end"/>
            </w:r>
            <w:r w:rsidRPr="00806C48">
              <w:t xml:space="preserve"> School Counsellor or Chaplain</w:t>
            </w:r>
          </w:p>
          <w:p w:rsidR="00A21475" w:rsidRDefault="00A21475" w:rsidP="00A21475">
            <w:pPr>
              <w:spacing w:beforeLines="24" w:before="57" w:line="276" w:lineRule="auto"/>
              <w:ind w:left="600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6 checkbox - Promotion of services (e.g. Headspace)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36D">
              <w:fldChar w:fldCharType="separate"/>
            </w:r>
            <w:r>
              <w:fldChar w:fldCharType="end"/>
            </w:r>
            <w:r w:rsidRPr="00806C48">
              <w:t xml:space="preserve"> Promotion of services (e.g. Headspace)</w:t>
            </w:r>
          </w:p>
          <w:p w:rsidR="00A21475" w:rsidRDefault="00A21475" w:rsidP="00A21475">
            <w:pPr>
              <w:spacing w:beforeLines="24" w:before="57" w:line="276" w:lineRule="auto"/>
              <w:ind w:left="600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6 checkbox - Information on ways to manage stress 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36D">
              <w:fldChar w:fldCharType="separate"/>
            </w:r>
            <w:r>
              <w:fldChar w:fldCharType="end"/>
            </w:r>
            <w:r w:rsidRPr="00806C48">
              <w:t xml:space="preserve"> Information on ways to manage stress   </w:t>
            </w:r>
          </w:p>
          <w:p w:rsidR="00A21475" w:rsidRDefault="00A21475" w:rsidP="00A21475">
            <w:pPr>
              <w:spacing w:beforeLines="24" w:before="57" w:line="276" w:lineRule="auto"/>
              <w:ind w:left="600" w:right="0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Question 6 checkbox - Teaching mindfulnes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36D">
              <w:fldChar w:fldCharType="separate"/>
            </w:r>
            <w:r>
              <w:fldChar w:fldCharType="end"/>
            </w:r>
            <w:r w:rsidRPr="00806C48">
              <w:t xml:space="preserve"> Teaching mindfulness</w:t>
            </w:r>
          </w:p>
          <w:p w:rsidR="00B26845" w:rsidRPr="004B45B3" w:rsidRDefault="00A21475" w:rsidP="00A21475">
            <w:pPr>
              <w:spacing w:beforeLines="24" w:before="57" w:line="276" w:lineRule="auto"/>
              <w:ind w:left="600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6 checkbox - 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36D">
              <w:fldChar w:fldCharType="separate"/>
            </w:r>
            <w:r>
              <w:fldChar w:fldCharType="end"/>
            </w:r>
            <w:r w:rsidRPr="00806C48">
              <w:t xml:space="preserve"> </w:t>
            </w:r>
            <w:r>
              <w:t>Other</w:t>
            </w:r>
          </w:p>
        </w:tc>
        <w:tc>
          <w:tcPr>
            <w:tcW w:w="2561" w:type="pct"/>
          </w:tcPr>
          <w:p w:rsidR="00B26845" w:rsidRPr="004B45B3" w:rsidRDefault="00B26845" w:rsidP="00517E55">
            <w:pPr>
              <w:spacing w:beforeLines="24" w:before="57" w:line="276" w:lineRule="auto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Question 6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6845" w:rsidRPr="004B45B3" w:rsidTr="00517E55">
        <w:tc>
          <w:tcPr>
            <w:tcW w:w="2439" w:type="pct"/>
          </w:tcPr>
          <w:p w:rsidR="00B26845" w:rsidRPr="00BE7F35" w:rsidRDefault="00BE7F35" w:rsidP="00BE7F35">
            <w:pPr>
              <w:pStyle w:val="ListParagraph"/>
              <w:numPr>
                <w:ilvl w:val="0"/>
                <w:numId w:val="18"/>
              </w:numPr>
              <w:spacing w:beforeLines="24" w:before="57" w:line="276" w:lineRule="auto"/>
              <w:ind w:left="447"/>
              <w:rPr>
                <w:rFonts w:ascii="Gill Sans MT" w:hAnsi="Gill Sans MT"/>
              </w:rPr>
            </w:pPr>
            <w:r w:rsidRPr="00BE7F35">
              <w:rPr>
                <w:rFonts w:ascii="Gill Sans MT" w:hAnsi="Gill Sans MT"/>
              </w:rPr>
              <w:t>Do teachers set reasonable amounts of home work so students can get to bed on time?</w:t>
            </w:r>
          </w:p>
        </w:tc>
        <w:tc>
          <w:tcPr>
            <w:tcW w:w="2561" w:type="pct"/>
          </w:tcPr>
          <w:p w:rsidR="00B26845" w:rsidRPr="004B45B3" w:rsidRDefault="00B26845" w:rsidP="00517E55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7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6845" w:rsidRPr="004B45B3" w:rsidTr="00517E55">
        <w:tc>
          <w:tcPr>
            <w:tcW w:w="2439" w:type="pct"/>
          </w:tcPr>
          <w:p w:rsidR="00BE7F35" w:rsidRPr="00806C48" w:rsidRDefault="00BE7F35" w:rsidP="00BE7F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Gill Sans MT" w:hAnsi="Gill Sans MT"/>
              </w:rPr>
            </w:pPr>
            <w:r w:rsidRPr="00806C48">
              <w:rPr>
                <w:rFonts w:ascii="Gill Sans MT" w:hAnsi="Gill Sans MT"/>
              </w:rPr>
              <w:t xml:space="preserve">Does our school require students to attend sports training before school? </w:t>
            </w:r>
          </w:p>
          <w:p w:rsidR="00B26845" w:rsidRPr="00320156" w:rsidRDefault="007E451A" w:rsidP="00517E55">
            <w:pPr>
              <w:spacing w:beforeLines="24" w:before="57" w:line="276" w:lineRule="auto"/>
              <w:ind w:left="742" w:right="0" w:hanging="142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statusText w:type="text" w:val="Question 8 - No checkbox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>
              <w:rPr>
                <w:rFonts w:eastAsiaTheme="minorHAnsi"/>
                <w:szCs w:val="22"/>
              </w:rPr>
              <w:instrText xml:space="preserve"> FORMCHECKBOX </w:instrText>
            </w:r>
            <w:r w:rsidR="00D2236D">
              <w:rPr>
                <w:rFonts w:eastAsiaTheme="minorHAnsi"/>
                <w:szCs w:val="22"/>
              </w:rPr>
            </w:r>
            <w:r w:rsidR="00D2236D">
              <w:rPr>
                <w:rFonts w:eastAsiaTheme="minorHAnsi"/>
                <w:szCs w:val="22"/>
              </w:rPr>
              <w:fldChar w:fldCharType="separate"/>
            </w:r>
            <w:r>
              <w:rPr>
                <w:rFonts w:eastAsiaTheme="minorHAnsi"/>
                <w:szCs w:val="22"/>
              </w:rPr>
              <w:fldChar w:fldCharType="end"/>
            </w:r>
            <w:bookmarkEnd w:id="4"/>
            <w:r w:rsidR="00BE7F35">
              <w:rPr>
                <w:rFonts w:eastAsiaTheme="minorHAnsi"/>
                <w:szCs w:val="22"/>
              </w:rPr>
              <w:t xml:space="preserve"> No</w:t>
            </w:r>
          </w:p>
          <w:p w:rsidR="00B26845" w:rsidRPr="00320156" w:rsidRDefault="007E451A" w:rsidP="00517E55">
            <w:pPr>
              <w:spacing w:beforeLines="24" w:before="57" w:line="276" w:lineRule="auto"/>
              <w:ind w:left="742" w:right="0" w:hanging="142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fldChar w:fldCharType="begin">
                <w:ffData>
                  <w:name w:val="Check21"/>
                  <w:enabled/>
                  <w:calcOnExit w:val="0"/>
                  <w:statusText w:type="text" w:val="Question 8 - yes checkbox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eastAsiaTheme="minorHAnsi"/>
                <w:szCs w:val="22"/>
              </w:rPr>
              <w:instrText xml:space="preserve"> FORMCHECKBOX </w:instrText>
            </w:r>
            <w:r w:rsidR="00D2236D">
              <w:rPr>
                <w:rFonts w:eastAsiaTheme="minorHAnsi"/>
                <w:szCs w:val="22"/>
              </w:rPr>
            </w:r>
            <w:r w:rsidR="00D2236D">
              <w:rPr>
                <w:rFonts w:eastAsiaTheme="minorHAnsi"/>
                <w:szCs w:val="22"/>
              </w:rPr>
              <w:fldChar w:fldCharType="separate"/>
            </w:r>
            <w:r>
              <w:rPr>
                <w:rFonts w:eastAsiaTheme="minorHAnsi"/>
                <w:szCs w:val="22"/>
              </w:rPr>
              <w:fldChar w:fldCharType="end"/>
            </w:r>
            <w:bookmarkEnd w:id="5"/>
            <w:r w:rsidR="00BE7F35">
              <w:rPr>
                <w:rFonts w:eastAsiaTheme="minorHAnsi"/>
                <w:szCs w:val="22"/>
              </w:rPr>
              <w:t>Yes</w:t>
            </w:r>
          </w:p>
          <w:p w:rsidR="00B26845" w:rsidRPr="00320156" w:rsidRDefault="00BE7F35" w:rsidP="00BE7F35">
            <w:pPr>
              <w:spacing w:beforeLines="24" w:before="57" w:line="276" w:lineRule="auto"/>
              <w:ind w:left="447" w:right="0"/>
              <w:rPr>
                <w:rFonts w:eastAsiaTheme="minorHAnsi"/>
                <w:szCs w:val="22"/>
              </w:rPr>
            </w:pPr>
            <w:r w:rsidRPr="00806C48">
              <w:t>If yes, which sports and have alternative options been considered?</w:t>
            </w:r>
          </w:p>
        </w:tc>
        <w:tc>
          <w:tcPr>
            <w:tcW w:w="2561" w:type="pct"/>
          </w:tcPr>
          <w:p w:rsidR="00B26845" w:rsidRPr="004B45B3" w:rsidRDefault="00B26845" w:rsidP="00517E55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8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451A" w:rsidRPr="004B45B3" w:rsidTr="00517E55">
        <w:tc>
          <w:tcPr>
            <w:tcW w:w="2439" w:type="pct"/>
          </w:tcPr>
          <w:p w:rsidR="007E451A" w:rsidRPr="00806C48" w:rsidRDefault="007E451A" w:rsidP="007E451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/>
              <w:rPr>
                <w:rFonts w:ascii="Gill Sans MT" w:hAnsi="Gill Sans MT"/>
              </w:rPr>
            </w:pPr>
            <w:r w:rsidRPr="00806C48">
              <w:rPr>
                <w:rFonts w:ascii="Gill Sans MT" w:hAnsi="Gill Sans MT"/>
              </w:rPr>
              <w:t xml:space="preserve">Does our school have a policy to minimise activities that unnecessarily disrupt healthy sleep patterns for students?  </w:t>
            </w:r>
          </w:p>
        </w:tc>
        <w:tc>
          <w:tcPr>
            <w:tcW w:w="2561" w:type="pct"/>
          </w:tcPr>
          <w:p w:rsidR="007E451A" w:rsidRPr="004B45B3" w:rsidRDefault="007E451A" w:rsidP="007E451A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9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451A" w:rsidRPr="004B45B3" w:rsidTr="00517E55">
        <w:tc>
          <w:tcPr>
            <w:tcW w:w="2439" w:type="pct"/>
          </w:tcPr>
          <w:p w:rsidR="007E451A" w:rsidRPr="00806C48" w:rsidRDefault="007E451A" w:rsidP="007E451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/>
              <w:rPr>
                <w:rFonts w:ascii="Gill Sans MT" w:hAnsi="Gill Sans MT"/>
              </w:rPr>
            </w:pPr>
            <w:r w:rsidRPr="00806C48">
              <w:rPr>
                <w:rFonts w:ascii="Gill Sans MT" w:hAnsi="Gill Sans MT"/>
              </w:rPr>
              <w:t>Does the school provide information to families, carers and the school community about adolescence and sleep, and the school’s expectations about sleep?</w:t>
            </w:r>
          </w:p>
        </w:tc>
        <w:tc>
          <w:tcPr>
            <w:tcW w:w="2561" w:type="pct"/>
          </w:tcPr>
          <w:p w:rsidR="007E451A" w:rsidRPr="004B45B3" w:rsidRDefault="007E451A" w:rsidP="007E451A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451A" w:rsidRPr="004B45B3" w:rsidTr="00517E55">
        <w:tc>
          <w:tcPr>
            <w:tcW w:w="2439" w:type="pct"/>
          </w:tcPr>
          <w:p w:rsidR="007E451A" w:rsidRPr="00287B5E" w:rsidRDefault="007E451A" w:rsidP="007E451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/>
              <w:rPr>
                <w:rFonts w:ascii="Gill Sans MT" w:hAnsi="Gill Sans MT"/>
              </w:rPr>
            </w:pPr>
            <w:r w:rsidRPr="00287B5E">
              <w:rPr>
                <w:rFonts w:ascii="Gill Sans MT" w:hAnsi="Gill Sans MT"/>
              </w:rPr>
              <w:t xml:space="preserve">Are there any groups of students, classes and/or year groups that agree not to message each other (by mobile phone or social media) from the hour leading up to bedtime? </w:t>
            </w:r>
          </w:p>
          <w:p w:rsidR="007E451A" w:rsidRPr="00320156" w:rsidRDefault="007E451A" w:rsidP="007E451A">
            <w:pPr>
              <w:spacing w:beforeLines="24" w:before="57" w:line="276" w:lineRule="auto"/>
              <w:ind w:left="742" w:right="0" w:hanging="142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Question 11 - No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  <w:szCs w:val="22"/>
              </w:rPr>
              <w:instrText xml:space="preserve"> FORMCHECKBOX </w:instrText>
            </w:r>
            <w:r w:rsidR="00D2236D">
              <w:rPr>
                <w:rFonts w:eastAsiaTheme="minorHAnsi"/>
                <w:szCs w:val="22"/>
              </w:rPr>
            </w:r>
            <w:r w:rsidR="00D2236D">
              <w:rPr>
                <w:rFonts w:eastAsiaTheme="minorHAnsi"/>
                <w:szCs w:val="22"/>
              </w:rPr>
              <w:fldChar w:fldCharType="separate"/>
            </w:r>
            <w:r>
              <w:rPr>
                <w:rFonts w:eastAsiaTheme="minorHAnsi"/>
                <w:szCs w:val="22"/>
              </w:rPr>
              <w:fldChar w:fldCharType="end"/>
            </w:r>
            <w:r>
              <w:rPr>
                <w:rFonts w:eastAsiaTheme="minorHAnsi"/>
                <w:szCs w:val="22"/>
              </w:rPr>
              <w:t xml:space="preserve"> No</w:t>
            </w:r>
          </w:p>
          <w:p w:rsidR="007E451A" w:rsidRPr="00320156" w:rsidRDefault="007E451A" w:rsidP="007E451A">
            <w:pPr>
              <w:spacing w:beforeLines="24" w:before="57" w:line="276" w:lineRule="auto"/>
              <w:ind w:left="742" w:right="0" w:hanging="142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Question 12 - yes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  <w:szCs w:val="22"/>
              </w:rPr>
              <w:instrText xml:space="preserve"> FORMCHECKBOX </w:instrText>
            </w:r>
            <w:r w:rsidR="00D2236D">
              <w:rPr>
                <w:rFonts w:eastAsiaTheme="minorHAnsi"/>
                <w:szCs w:val="22"/>
              </w:rPr>
            </w:r>
            <w:r w:rsidR="00D2236D">
              <w:rPr>
                <w:rFonts w:eastAsiaTheme="minorHAnsi"/>
                <w:szCs w:val="22"/>
              </w:rPr>
              <w:fldChar w:fldCharType="separate"/>
            </w:r>
            <w:r>
              <w:rPr>
                <w:rFonts w:eastAsiaTheme="minorHAnsi"/>
                <w:szCs w:val="22"/>
              </w:rPr>
              <w:fldChar w:fldCharType="end"/>
            </w:r>
            <w:r>
              <w:rPr>
                <w:rFonts w:eastAsiaTheme="minorHAnsi"/>
                <w:szCs w:val="22"/>
              </w:rPr>
              <w:t>Yes</w:t>
            </w:r>
          </w:p>
          <w:p w:rsidR="007E451A" w:rsidRPr="00B80AC8" w:rsidRDefault="007E451A" w:rsidP="007E451A">
            <w:pPr>
              <w:ind w:left="458" w:right="-92"/>
            </w:pPr>
            <w:r w:rsidRPr="00146EE8">
              <w:t>If yes, which year or home group or subject classes, and how was this achieved?</w:t>
            </w:r>
          </w:p>
        </w:tc>
        <w:tc>
          <w:tcPr>
            <w:tcW w:w="2561" w:type="pct"/>
          </w:tcPr>
          <w:p w:rsidR="007E451A" w:rsidRPr="004B45B3" w:rsidRDefault="007E451A" w:rsidP="007E451A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1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</w:tbl>
    <w:p w:rsidR="00B26845" w:rsidRDefault="00B26845" w:rsidP="00B26845">
      <w:pPr>
        <w:tabs>
          <w:tab w:val="left" w:pos="5592"/>
        </w:tabs>
        <w:ind w:right="0"/>
      </w:pPr>
    </w:p>
    <w:p w:rsidR="008A5830" w:rsidRPr="00B26845" w:rsidRDefault="008A5830" w:rsidP="00B26845"/>
    <w:sectPr w:rsidR="008A5830" w:rsidRPr="00B26845" w:rsidSect="008A5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0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36D" w:rsidRDefault="00D2236D" w:rsidP="00524330">
      <w:pPr>
        <w:spacing w:after="0" w:line="240" w:lineRule="auto"/>
      </w:pPr>
      <w:r>
        <w:separator/>
      </w:r>
    </w:p>
  </w:endnote>
  <w:endnote w:type="continuationSeparator" w:id="0">
    <w:p w:rsidR="00D2236D" w:rsidRDefault="00D2236D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280366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56750192"/>
          <w:docPartObj>
            <w:docPartGallery w:val="Page Numbers (Top of Page)"/>
            <w:docPartUnique/>
          </w:docPartObj>
        </w:sdtPr>
        <w:sdtEndPr/>
        <w:sdtContent>
          <w:p w:rsidR="002E3D1C" w:rsidRPr="007D403E" w:rsidRDefault="002E3D1C" w:rsidP="002E3D1C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3D1C" w:rsidRDefault="002E3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0102241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22839439"/>
          <w:docPartObj>
            <w:docPartGallery w:val="Page Numbers (Top of Page)"/>
            <w:docPartUnique/>
          </w:docPartObj>
        </w:sdtPr>
        <w:sdtEndPr/>
        <w:sdtContent>
          <w:p w:rsidR="002E3D1C" w:rsidRPr="007D403E" w:rsidRDefault="002E3D1C" w:rsidP="002E3D1C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3D1C" w:rsidRDefault="002E3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C9" w:rsidRDefault="00493EC9" w:rsidP="00493EC9">
    <w:pPr>
      <w:pStyle w:val="Footer"/>
      <w:ind w:left="-1418"/>
    </w:pPr>
    <w:r>
      <w:rPr>
        <w:noProof/>
      </w:rPr>
      <w:ptab w:relativeTo="indent" w:alignment="left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1B59BB2A" wp14:editId="5C6DF4C7">
          <wp:extent cx="7522704" cy="1329623"/>
          <wp:effectExtent l="0" t="0" r="2540" b="4445"/>
          <wp:docPr id="17" name="Picture 17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H Tas Gov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493" cy="1356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36D" w:rsidRDefault="00D2236D" w:rsidP="00524330">
      <w:pPr>
        <w:spacing w:after="0" w:line="240" w:lineRule="auto"/>
      </w:pPr>
      <w:r>
        <w:separator/>
      </w:r>
    </w:p>
  </w:footnote>
  <w:footnote w:type="continuationSeparator" w:id="0">
    <w:p w:rsidR="00D2236D" w:rsidRDefault="00D2236D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D1C" w:rsidRDefault="002E3D1C" w:rsidP="002E3D1C">
    <w:pPr>
      <w:pStyle w:val="Header"/>
      <w:ind w:left="-1474"/>
    </w:pPr>
    <w:r>
      <w:rPr>
        <w:noProof/>
      </w:rPr>
      <w:drawing>
        <wp:inline distT="0" distB="0" distL="0" distR="0" wp14:anchorId="71F0F5B1" wp14:editId="440E718D">
          <wp:extent cx="1078994" cy="1078994"/>
          <wp:effectExtent l="0" t="0" r="0" b="0"/>
          <wp:docPr id="299" name="Picture 2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AE17F6" w:rsidP="006370EC">
    <w:pPr>
      <w:pStyle w:val="Header"/>
      <w:ind w:right="0"/>
      <w:jc w:val="right"/>
    </w:pPr>
    <w:r>
      <w:rPr>
        <w:noProof/>
      </w:rPr>
      <w:drawing>
        <wp:inline distT="0" distB="0" distL="0" distR="0" wp14:anchorId="552F0C22" wp14:editId="08F14F3E">
          <wp:extent cx="1078994" cy="1078994"/>
          <wp:effectExtent l="0" t="0" r="6985" b="0"/>
          <wp:docPr id="300" name="Picture 3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Pr="002E3D1C" w:rsidRDefault="002E3D1C" w:rsidP="002E3D1C">
    <w:pPr>
      <w:pStyle w:val="Header"/>
      <w:ind w:left="-1474"/>
    </w:pPr>
    <w:r>
      <w:rPr>
        <w:noProof/>
      </w:rPr>
      <w:drawing>
        <wp:inline distT="0" distB="0" distL="0" distR="0" wp14:anchorId="52485B6C" wp14:editId="3CE82590">
          <wp:extent cx="7707600" cy="2099596"/>
          <wp:effectExtent l="0" t="0" r="8255" b="0"/>
          <wp:docPr id="1" name="Picture 1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4" t="-1" r="602" b="8469"/>
                  <a:stretch/>
                </pic:blipFill>
                <pic:spPr bwMode="auto">
                  <a:xfrm>
                    <a:off x="0" y="0"/>
                    <a:ext cx="7707600" cy="2099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94A"/>
    <w:multiLevelType w:val="hybridMultilevel"/>
    <w:tmpl w:val="469E94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15DB"/>
    <w:multiLevelType w:val="hybridMultilevel"/>
    <w:tmpl w:val="3646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397A"/>
    <w:multiLevelType w:val="hybridMultilevel"/>
    <w:tmpl w:val="6E005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6761"/>
    <w:multiLevelType w:val="hybridMultilevel"/>
    <w:tmpl w:val="6E005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62EC"/>
    <w:multiLevelType w:val="hybridMultilevel"/>
    <w:tmpl w:val="79682E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521"/>
    <w:multiLevelType w:val="hybridMultilevel"/>
    <w:tmpl w:val="E8CA1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4859"/>
    <w:multiLevelType w:val="hybridMultilevel"/>
    <w:tmpl w:val="681C9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5E46"/>
    <w:multiLevelType w:val="hybridMultilevel"/>
    <w:tmpl w:val="CAFA8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0D43"/>
    <w:multiLevelType w:val="hybridMultilevel"/>
    <w:tmpl w:val="04E04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7687E"/>
    <w:multiLevelType w:val="hybridMultilevel"/>
    <w:tmpl w:val="F74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B05ED"/>
    <w:multiLevelType w:val="hybridMultilevel"/>
    <w:tmpl w:val="2B04AB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341EB"/>
    <w:multiLevelType w:val="hybridMultilevel"/>
    <w:tmpl w:val="6E005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4ADD"/>
    <w:multiLevelType w:val="hybridMultilevel"/>
    <w:tmpl w:val="6E005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33EDF"/>
    <w:multiLevelType w:val="hybridMultilevel"/>
    <w:tmpl w:val="76B45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04ABD"/>
    <w:multiLevelType w:val="hybridMultilevel"/>
    <w:tmpl w:val="A9523B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B6B56"/>
    <w:multiLevelType w:val="hybridMultilevel"/>
    <w:tmpl w:val="1A66F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E38EE"/>
    <w:multiLevelType w:val="hybridMultilevel"/>
    <w:tmpl w:val="12E437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837CE"/>
    <w:multiLevelType w:val="hybridMultilevel"/>
    <w:tmpl w:val="871CBA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72A66"/>
    <w:multiLevelType w:val="hybridMultilevel"/>
    <w:tmpl w:val="6D5E4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5"/>
  </w:num>
  <w:num w:numId="5">
    <w:abstractNumId w:val="8"/>
  </w:num>
  <w:num w:numId="6">
    <w:abstractNumId w:val="5"/>
  </w:num>
  <w:num w:numId="7">
    <w:abstractNumId w:val="1"/>
  </w:num>
  <w:num w:numId="8">
    <w:abstractNumId w:val="16"/>
  </w:num>
  <w:num w:numId="9">
    <w:abstractNumId w:val="14"/>
  </w:num>
  <w:num w:numId="10">
    <w:abstractNumId w:val="6"/>
  </w:num>
  <w:num w:numId="11">
    <w:abstractNumId w:val="4"/>
  </w:num>
  <w:num w:numId="12">
    <w:abstractNumId w:val="2"/>
  </w:num>
  <w:num w:numId="13">
    <w:abstractNumId w:val="12"/>
  </w:num>
  <w:num w:numId="14">
    <w:abstractNumId w:val="11"/>
  </w:num>
  <w:num w:numId="15">
    <w:abstractNumId w:val="3"/>
  </w:num>
  <w:num w:numId="16">
    <w:abstractNumId w:val="17"/>
  </w:num>
  <w:num w:numId="17">
    <w:abstractNumId w:val="7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zspgTt1TpGrQiofs6ijQlSS2IOxgvIDjWGt5E+v6YGhbMarNLkWVOTudnl95jjraj3ywAnjZ6A0+oo2h2KWV+w==" w:salt="pkjjVdFDpdy7BiQr7/oq5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30"/>
    <w:rsid w:val="000A1651"/>
    <w:rsid w:val="00191764"/>
    <w:rsid w:val="001A0906"/>
    <w:rsid w:val="001A508D"/>
    <w:rsid w:val="0024023F"/>
    <w:rsid w:val="00283258"/>
    <w:rsid w:val="002E3D1C"/>
    <w:rsid w:val="00352709"/>
    <w:rsid w:val="00367952"/>
    <w:rsid w:val="00381DA1"/>
    <w:rsid w:val="00487595"/>
    <w:rsid w:val="00490AC5"/>
    <w:rsid w:val="00493EC9"/>
    <w:rsid w:val="00524330"/>
    <w:rsid w:val="005565FA"/>
    <w:rsid w:val="006370EC"/>
    <w:rsid w:val="0071012E"/>
    <w:rsid w:val="0077593E"/>
    <w:rsid w:val="007D403E"/>
    <w:rsid w:val="007E451A"/>
    <w:rsid w:val="00822D0C"/>
    <w:rsid w:val="008A5830"/>
    <w:rsid w:val="00957C24"/>
    <w:rsid w:val="00966A3D"/>
    <w:rsid w:val="009A1829"/>
    <w:rsid w:val="009B3539"/>
    <w:rsid w:val="009B368B"/>
    <w:rsid w:val="00A11556"/>
    <w:rsid w:val="00A21475"/>
    <w:rsid w:val="00A7018E"/>
    <w:rsid w:val="00A869CD"/>
    <w:rsid w:val="00AC03F3"/>
    <w:rsid w:val="00AE17F6"/>
    <w:rsid w:val="00AE1B27"/>
    <w:rsid w:val="00AF610A"/>
    <w:rsid w:val="00B02FFD"/>
    <w:rsid w:val="00B26845"/>
    <w:rsid w:val="00B579CB"/>
    <w:rsid w:val="00BE7F35"/>
    <w:rsid w:val="00C94234"/>
    <w:rsid w:val="00CC040C"/>
    <w:rsid w:val="00CE0E7F"/>
    <w:rsid w:val="00D2236D"/>
    <w:rsid w:val="00D23E53"/>
    <w:rsid w:val="00D34A39"/>
    <w:rsid w:val="00D51C9B"/>
    <w:rsid w:val="00DD014F"/>
    <w:rsid w:val="00EB2B60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046A7-FC02-4354-8E8B-BC715807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45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23E53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leGridLight">
    <w:name w:val="Grid Table Light"/>
    <w:basedOn w:val="TableNormal"/>
    <w:uiPriority w:val="40"/>
    <w:rsid w:val="008A5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6845"/>
    <w:pPr>
      <w:spacing w:after="0" w:line="240" w:lineRule="auto"/>
      <w:ind w:right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84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26845"/>
    <w:rPr>
      <w:vertAlign w:val="superscript"/>
    </w:rPr>
  </w:style>
  <w:style w:type="paragraph" w:styleId="NoSpacing">
    <w:name w:val="No Spacing"/>
    <w:uiPriority w:val="1"/>
    <w:qFormat/>
    <w:rsid w:val="00B268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Audit - We log enough sleep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Audit - We log enough sleep</dc:title>
  <dc:subject>HYP What needs to change?</dc:subject>
  <dc:creator>Measham, Christy R</dc:creator>
  <cp:keywords/>
  <dc:description/>
  <cp:lastModifiedBy>Radivojevic, Tracey L</cp:lastModifiedBy>
  <cp:revision>3</cp:revision>
  <cp:lastPrinted>2019-08-19T05:00:00Z</cp:lastPrinted>
  <dcterms:created xsi:type="dcterms:W3CDTF">2019-08-30T00:44:00Z</dcterms:created>
  <dcterms:modified xsi:type="dcterms:W3CDTF">2019-08-30T00:46:00Z</dcterms:modified>
</cp:coreProperties>
</file>